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ascii="黑体" w:hAnsi="黑体" w:eastAsia="黑体" w:cs="方正小标宋_GBK"/>
          <w:sz w:val="32"/>
          <w:szCs w:val="32"/>
        </w:rPr>
        <w:t>7</w:t>
      </w:r>
    </w:p>
    <w:p>
      <w:pPr>
        <w:jc w:val="center"/>
        <w:rPr>
          <w:sz w:val="44"/>
          <w:szCs w:val="44"/>
        </w:rPr>
      </w:pPr>
      <w:r>
        <w:rPr>
          <w:rFonts w:hint="eastAsia" w:ascii="华文中宋" w:hAnsi="华文中宋" w:eastAsia="华文中宋" w:cs="方正小标宋_GBK"/>
          <w:sz w:val="44"/>
          <w:szCs w:val="44"/>
        </w:rPr>
        <w:t>先进集体推荐对象汇总表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600" w:lineRule="exact"/>
        <w:ind w:firstLine="280" w:firstLineChars="100"/>
        <w:textAlignment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推荐单位（公章）：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            填表日期：     年   月   日</w:t>
      </w:r>
    </w:p>
    <w:tbl>
      <w:tblPr>
        <w:tblStyle w:val="5"/>
        <w:tblW w:w="13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94"/>
        <w:gridCol w:w="1739"/>
        <w:gridCol w:w="1364"/>
        <w:gridCol w:w="868"/>
        <w:gridCol w:w="1489"/>
        <w:gridCol w:w="5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集体名称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集体所属单位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集体负责人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姓名及职务</w:t>
            </w: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主要事迹及获表彰奖励情况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（主要事迹限200字以内，表彰奖励限3项以内）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firstLine="240" w:firstLineChars="100"/>
        <w:textAlignment w:val="center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填表人：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left="239" w:leftChars="114" w:firstLine="0" w:firstLineChars="0"/>
        <w:textAlignment w:val="center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left="239" w:leftChars="114" w:firstLine="0" w:firstLineChars="0"/>
        <w:textAlignment w:val="center"/>
        <w:rPr>
          <w:rFonts w:eastAsia="方正仿宋_GBK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备注：集体性质请在党政机关、事业单位、国有企业、村基层组织、新型农业经营主体（农业产业化龙头企业、农民专业合作社、家庭农场）、社会化服务组织中选择填写。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52"/>
    <w:rsid w:val="000C191E"/>
    <w:rsid w:val="000F13A0"/>
    <w:rsid w:val="00143940"/>
    <w:rsid w:val="001F0260"/>
    <w:rsid w:val="004B2B0A"/>
    <w:rsid w:val="005D006B"/>
    <w:rsid w:val="00841C27"/>
    <w:rsid w:val="009A29E4"/>
    <w:rsid w:val="00A04952"/>
    <w:rsid w:val="00CC3A98"/>
    <w:rsid w:val="0FFF37CF"/>
    <w:rsid w:val="39FC1227"/>
    <w:rsid w:val="3D0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customStyle="1" w:styleId="8">
    <w:name w:val="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Calibri" w:hAnsi="Calibri"/>
    </w:rPr>
  </w:style>
  <w:style w:type="paragraph" w:customStyle="1" w:styleId="9">
    <w:name w:val="Char Char Char1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13</TotalTime>
  <ScaleCrop>false</ScaleCrop>
  <LinksUpToDate>false</LinksUpToDate>
  <CharactersWithSpaces>335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2021-01-25T08:29:00Z</dcterms:created>
  <dc:creator>Windows 用户</dc:creator>
  <cp:lastModifiedBy>张春夏</cp:lastModifiedBy>
  <dcterms:modified xsi:type="dcterms:W3CDTF">2021-09-22T03:08:42Z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