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F96E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 w14:paraId="197CDCC5">
      <w:pPr>
        <w:jc w:val="center"/>
        <w:rPr>
          <w:rFonts w:hint="eastAsia" w:ascii="方正小标宋_GBK" w:hAnsi="方正小标宋_GBK" w:eastAsia="方正小标宋_GBK" w:cs="方正小标宋_GBK"/>
          <w:b w:val="0"/>
          <w:bCs/>
          <w:sz w:val="36"/>
          <w:szCs w:val="3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36"/>
          <w:szCs w:val="32"/>
        </w:rPr>
        <w:t>上海市农作物品种审定委员会2024年认定通过非主要农作物品种目录</w:t>
      </w:r>
    </w:p>
    <w:tbl>
      <w:tblPr>
        <w:tblStyle w:val="6"/>
        <w:tblW w:w="5280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292"/>
        <w:gridCol w:w="1228"/>
        <w:gridCol w:w="1741"/>
        <w:gridCol w:w="1934"/>
        <w:gridCol w:w="3329"/>
        <w:gridCol w:w="3152"/>
        <w:gridCol w:w="1570"/>
      </w:tblGrid>
      <w:tr w14:paraId="765AFB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24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01F41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43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9F5BD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作物种类</w:t>
            </w:r>
          </w:p>
        </w:tc>
        <w:tc>
          <w:tcPr>
            <w:tcW w:w="41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480A7A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品种名称</w:t>
            </w:r>
          </w:p>
        </w:tc>
        <w:tc>
          <w:tcPr>
            <w:tcW w:w="5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A86007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品种来源</w:t>
            </w:r>
          </w:p>
        </w:tc>
        <w:tc>
          <w:tcPr>
            <w:tcW w:w="64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5D3725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申请单位</w:t>
            </w:r>
          </w:p>
        </w:tc>
        <w:tc>
          <w:tcPr>
            <w:tcW w:w="111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2992B2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选育单位</w:t>
            </w:r>
          </w:p>
        </w:tc>
        <w:tc>
          <w:tcPr>
            <w:tcW w:w="105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50005E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kern w:val="0"/>
                <w:sz w:val="24"/>
                <w:szCs w:val="24"/>
              </w:rPr>
              <w:t>选育人</w:t>
            </w:r>
          </w:p>
        </w:tc>
        <w:tc>
          <w:tcPr>
            <w:tcW w:w="52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588E54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b/>
                <w:bCs/>
                <w:color w:val="000000"/>
                <w:kern w:val="0"/>
                <w:sz w:val="24"/>
                <w:szCs w:val="24"/>
              </w:rPr>
              <w:t>认定编号</w:t>
            </w:r>
          </w:p>
        </w:tc>
      </w:tr>
      <w:tr w14:paraId="533780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9EAFF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43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86EB2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不结球白菜</w:t>
            </w:r>
          </w:p>
        </w:tc>
        <w:tc>
          <w:tcPr>
            <w:tcW w:w="41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22182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尚农青1号</w:t>
            </w:r>
          </w:p>
        </w:tc>
        <w:tc>
          <w:tcPr>
            <w:tcW w:w="58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4FCC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326-630×19-261</w:t>
            </w:r>
          </w:p>
        </w:tc>
        <w:tc>
          <w:tcPr>
            <w:tcW w:w="64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B98D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F12E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上海市农业科学院、上海市设施园艺技术重点实验室</w:t>
            </w:r>
          </w:p>
        </w:tc>
        <w:tc>
          <w:tcPr>
            <w:tcW w:w="1052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BBB56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李晓锋、朱红芳、高璐、缪黎明、张鼎宇、朱玉英、张兆辉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F6DEC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沪农品认蔬菜2024第011号</w:t>
            </w:r>
          </w:p>
        </w:tc>
      </w:tr>
      <w:tr w14:paraId="24AE11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F85C0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8553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不结球白菜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74E1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青美一号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F033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崇323285463×夏5132382611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F14B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上海申耕农业发展有限公司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990C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上海申耕农业发展有限公司、上海市崇明区中兴镇乡村振兴服务中心、上海市嘉定区徐行镇农业服务中心、上海市嘉定区农业技术推广服务中心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AB2B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归黎明、沈海磊、易丹丹、张雅铭、归航、刘冲、邹丹蓉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A99EA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沪农品认蔬菜2024第012号</w:t>
            </w:r>
          </w:p>
        </w:tc>
      </w:tr>
      <w:tr w14:paraId="21242B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91FEB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0D4A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叶用莴苣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102C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缤纷5号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8D1C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胭脂/奥罗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F4A93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上海市农业生物基因中心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7CC4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上海市农业生物基因中心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371E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魏仕伟、火国涛、葛国军、贺淑萍、杨涛、罗利军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2801E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沪农品认蔬菜2024第013号</w:t>
            </w:r>
          </w:p>
        </w:tc>
      </w:tr>
      <w:tr w14:paraId="05C69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B3657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1DDB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茄子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54EE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沪莎长茄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E4A9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喀221×Eg201-1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F1D7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ECAC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BA2E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吴雪霞、张爱冬、查丁石、肖凯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5F50D1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沪农品认蔬菜2024第014号</w:t>
            </w:r>
          </w:p>
        </w:tc>
      </w:tr>
      <w:tr w14:paraId="125AF4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F7587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526A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苦瓜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E89B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玉美人2号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EBE83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K0905×K1701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230E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2316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DA44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张红梅、卢盼玲、张咏雪、金海军、崔佳维、丁小涛、苗辰、余纪柱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03BE2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沪农品认蔬菜2024第015号</w:t>
            </w:r>
          </w:p>
        </w:tc>
      </w:tr>
      <w:tr w14:paraId="2847BE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F3877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6EAD6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南瓜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1F792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皇贝贝二号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119A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 xml:space="preserve">Sunshine-3-7-4-3-2-2×迷你桔-4-2-3-6-9-7 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43A7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上海惠和种业有限公司、上海蔬菜研究所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2423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上海惠和种业有限公司、上海蔬菜研究所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4ADE3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陈绪超、李晓辉、沈若刚、曹章豪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DABBF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沪农品认蔬菜2024第016号</w:t>
            </w:r>
          </w:p>
        </w:tc>
      </w:tr>
      <w:tr w14:paraId="3F83B6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2D24C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65806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猪肚菇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135A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申蕈2号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F441E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野生驯化及系统选育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AD72E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D517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33EB4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 xml:space="preserve">于海龙、张美彦、翟丹丹、姜宁、李巧珍、宋春艳、尚晓冬、谭琦 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8093E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沪农品认食用菌2024第003号</w:t>
            </w:r>
          </w:p>
        </w:tc>
      </w:tr>
      <w:tr w14:paraId="149DAE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0FE0E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7E55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金针菇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AC23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华金45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F1E2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T022×T022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52C74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江苏华绿生物科技集团股份有限公司、上海市农业科学院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6BA1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江苏华绿生物科技集团股份有限公司、上海市农业科学院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2B44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冯占、余养朝、鲍大鹏、李贺文、周陈力、刘亚兰、邱丽雯、朱琼、吴莹莹、姜光娟、邱亚、葛宁奎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17F4B1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沪农品认食用菌2024第004号</w:t>
            </w:r>
          </w:p>
        </w:tc>
      </w:tr>
      <w:tr w14:paraId="556E3D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774DC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B4D6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香菇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BE1E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申香920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A120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申香1504×16L40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59B8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C08A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1BB6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宋春艳、张美彦、张丹、宋晓霞、李玉、姜宁、王瑞娟、尚晓冬、谭琦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0E144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沪农品认食用菌2024第005号</w:t>
            </w:r>
          </w:p>
        </w:tc>
      </w:tr>
      <w:tr w14:paraId="0E575C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B9A5B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2036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香菇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F0BF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申香050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9365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申香1504×申香1726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81CA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C1EB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664B2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张美彦、宋春艳、宋晓霞、张丹、周峰、董浩然、于海龙、尚晓冬、杨慧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2FC77E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沪农品认食用菌2024第006号</w:t>
            </w:r>
          </w:p>
        </w:tc>
      </w:tr>
      <w:tr w14:paraId="499DB3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78CFF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E758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肺形侧耳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D0E7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申秀2号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7FE1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野生驯化及系统选育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915A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AB8E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F59A6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王瑞娟、陆欢、尚晓冬、刘建雨、徐珍、杨慧、宋春艳、谭琦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CCC366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沪农品认食用菌2024第007号</w:t>
            </w:r>
          </w:p>
        </w:tc>
      </w:tr>
      <w:tr w14:paraId="740A68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B4CA7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C8D9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萱草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A7E1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金光大道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9C3C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Chicago Sunrise×Minnesota Sunshine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EEB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萱谷种源（上海）农业科技有限公司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AC8BD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萱谷种源（上海）农业科技有限公司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DAC0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张世杰、栾东涛、张志国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661314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沪农品认花卉2024第005号</w:t>
            </w:r>
          </w:p>
        </w:tc>
      </w:tr>
      <w:tr w14:paraId="27B5F5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2911F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2D161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萱草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7E69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上应橙光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136C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砖红×皇子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B611C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上海应用技术大学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759A1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上海应用技术大学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1915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秦巧平、王珂、栾东涛、贺坤、张志国、刘翔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638189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沪农品认花卉2024第006号</w:t>
            </w:r>
          </w:p>
        </w:tc>
      </w:tr>
      <w:tr w14:paraId="40097E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163BB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43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7CD5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百合</w:t>
            </w:r>
          </w:p>
        </w:tc>
        <w:tc>
          <w:tcPr>
            <w:tcW w:w="410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9757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申合红裳</w:t>
            </w:r>
          </w:p>
        </w:tc>
        <w:tc>
          <w:tcPr>
            <w:tcW w:w="58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C476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Pink Flight×橙色阳光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A0198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DD7DB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上海市农业科学院</w:t>
            </w:r>
          </w:p>
        </w:tc>
        <w:tc>
          <w:tcPr>
            <w:tcW w:w="1052" w:type="pc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FE6A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杨柳燕、陈敏敏、张永春、聂功平、蔡友铭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84D37E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沪农品认花卉2024第007号</w:t>
            </w:r>
          </w:p>
        </w:tc>
      </w:tr>
      <w:tr w14:paraId="45D3DB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41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ACE50">
            <w:pPr>
              <w:widowControl/>
              <w:jc w:val="center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4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EC14A0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菊花</w:t>
            </w:r>
          </w:p>
        </w:tc>
        <w:tc>
          <w:tcPr>
            <w:tcW w:w="41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F8AA3F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沪菊一号</w:t>
            </w:r>
          </w:p>
        </w:tc>
        <w:tc>
          <w:tcPr>
            <w:tcW w:w="5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127C6A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泰黄菊系统选育</w:t>
            </w:r>
          </w:p>
        </w:tc>
        <w:tc>
          <w:tcPr>
            <w:tcW w:w="646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37426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国味堂（上海）健康管理咨询有限公司</w:t>
            </w:r>
          </w:p>
        </w:tc>
        <w:tc>
          <w:tcPr>
            <w:tcW w:w="111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1FDAA7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国味堂（上海）健康管理咨询有限公司</w:t>
            </w:r>
          </w:p>
        </w:tc>
        <w:tc>
          <w:tcPr>
            <w:tcW w:w="1052" w:type="pct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B1792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茅庆鸿、张丽</w:t>
            </w:r>
          </w:p>
        </w:tc>
        <w:tc>
          <w:tcPr>
            <w:tcW w:w="52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11D1C5">
            <w:pPr>
              <w:widowControl/>
              <w:jc w:val="left"/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CESI仿宋-GB2312" w:hAnsi="CESI仿宋-GB2312" w:eastAsia="CESI仿宋-GB2312" w:cs="CESI仿宋-GB2312"/>
                <w:color w:val="000000"/>
                <w:kern w:val="0"/>
                <w:sz w:val="24"/>
                <w:szCs w:val="24"/>
              </w:rPr>
              <w:t>沪农品认花卉2024第008号</w:t>
            </w:r>
          </w:p>
        </w:tc>
      </w:tr>
    </w:tbl>
    <w:p w14:paraId="1B20B28E"/>
    <w:sectPr>
      <w:footerReference r:id="rId3" w:type="default"/>
      <w:pgSz w:w="16838" w:h="11906" w:orient="landscape"/>
      <w:pgMar w:top="1803" w:right="1440" w:bottom="1803" w:left="1440" w:header="851" w:footer="992" w:gutter="0"/>
      <w:pgNumType w:fmt="numberInDash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国标宋体">
    <w:altName w:val="宋体"/>
    <w:panose1 w:val="02000500000000000000"/>
    <w:charset w:val="86"/>
    <w:family w:val="auto"/>
    <w:pitch w:val="default"/>
    <w:sig w:usb0="00000000" w:usb1="00000000" w:usb2="00000000" w:usb3="00000000" w:csb0="00060007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汉仪仿宋KW">
    <w:altName w:val="仿宋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4E7413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53AAFA">
                          <w:pPr>
                            <w:pStyle w:val="3"/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国标宋体" w:hAnsi="国标宋体" w:eastAsia="国标宋体" w:cs="国标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A53AAFA">
                    <w:pPr>
                      <w:pStyle w:val="3"/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</w:pPr>
                    <w:r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国标宋体" w:hAnsi="国标宋体" w:eastAsia="国标宋体" w:cs="国标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NotDisplayPageBoundaries w:val="1"/>
  <w:bordersDoNotSurroundHeader w:val="1"/>
  <w:bordersDoNotSurroundFooter w:val="1"/>
  <w:trackRevisions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15B"/>
    <w:rsid w:val="00497525"/>
    <w:rsid w:val="0051215B"/>
    <w:rsid w:val="007B2E80"/>
    <w:rsid w:val="009415AA"/>
    <w:rsid w:val="00A427AB"/>
    <w:rsid w:val="00BA0D52"/>
    <w:rsid w:val="00C019F4"/>
    <w:rsid w:val="00D12264"/>
    <w:rsid w:val="00F208E9"/>
    <w:rsid w:val="3776B139"/>
    <w:rsid w:val="3A977EB8"/>
    <w:rsid w:val="52002C41"/>
    <w:rsid w:val="56FF5201"/>
    <w:rsid w:val="5EFEB055"/>
    <w:rsid w:val="5F7D54A3"/>
    <w:rsid w:val="6B9F8B95"/>
    <w:rsid w:val="73FB1B46"/>
    <w:rsid w:val="77E48B0A"/>
    <w:rsid w:val="7DD43D0A"/>
    <w:rsid w:val="7DFF58AB"/>
    <w:rsid w:val="7EBFA46F"/>
    <w:rsid w:val="7EDF232E"/>
    <w:rsid w:val="7F7B1B8B"/>
    <w:rsid w:val="B6FFA79B"/>
    <w:rsid w:val="BFBD21A1"/>
    <w:rsid w:val="BFE569C1"/>
    <w:rsid w:val="C72DCABD"/>
    <w:rsid w:val="DCE67C92"/>
    <w:rsid w:val="DF85A0DD"/>
    <w:rsid w:val="E6FF03C8"/>
    <w:rsid w:val="EED7D51D"/>
    <w:rsid w:val="FBF74647"/>
    <w:rsid w:val="FF5E4EA7"/>
    <w:rsid w:val="FF7DF633"/>
    <w:rsid w:val="FF7FF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标题 2 字符"/>
    <w:basedOn w:val="7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1186</Words>
  <Characters>1394</Characters>
  <Lines>2</Lines>
  <Paragraphs>1</Paragraphs>
  <TotalTime>56</TotalTime>
  <ScaleCrop>false</ScaleCrop>
  <LinksUpToDate>false</LinksUpToDate>
  <CharactersWithSpaces>1404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2024-06-29T16:21:00Z</dcterms:created>
  <dc:creator>admin</dc:creator>
  <cp:lastModifiedBy>严茂森</cp:lastModifiedBy>
  <dcterms:modified xsi:type="dcterms:W3CDTF">2025-02-27T02:23:27Z</dcterms:modified>
  <dc:title>上海市农业农村委员会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E6F13029C1CD4E29A0A940BC35ED7D59_13</vt:lpwstr>
  </property>
  <property fmtid="{D5CDD505-2E9C-101B-9397-08002B2CF9AE}" pid="4" name="KSOTemplateDocerSaveRecord">
    <vt:lpwstr>eyJoZGlkIjoiYzNiNmU3ODBhNjNmMzM1ZWY3YmI4MzliOTY3NGMxNzMiLCJ1c2VySWQiOiI4NDk1NTQ3In0=</vt:lpwstr>
  </property>
</Properties>
</file>