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20" w:rsidRDefault="002A2620" w:rsidP="002A2620">
      <w:pPr>
        <w:ind w:firstLineChars="50" w:firstLine="160"/>
        <w:rPr>
          <w:rFonts w:ascii="仿宋_GB2312" w:eastAsia="仿宋_GB2312" w:hAnsi="宋体"/>
          <w:sz w:val="32"/>
          <w:szCs w:val="32"/>
        </w:rPr>
      </w:pPr>
      <w:r>
        <w:rPr>
          <w:rFonts w:ascii="仿宋_GB2312" w:eastAsia="仿宋_GB2312" w:hAnsi="宋体" w:hint="eastAsia"/>
          <w:sz w:val="32"/>
          <w:szCs w:val="32"/>
        </w:rPr>
        <w:t>附件1</w:t>
      </w:r>
    </w:p>
    <w:p w:rsidR="002A2620" w:rsidRDefault="002A2620" w:rsidP="002A2620">
      <w:pPr>
        <w:jc w:val="center"/>
        <w:rPr>
          <w:rFonts w:ascii="宋体" w:hAnsi="宋体" w:hint="eastAsia"/>
          <w:b/>
          <w:sz w:val="36"/>
          <w:szCs w:val="36"/>
        </w:rPr>
      </w:pPr>
      <w:r>
        <w:rPr>
          <w:rFonts w:ascii="宋体" w:hAnsi="宋体" w:hint="eastAsia"/>
          <w:b/>
          <w:sz w:val="36"/>
          <w:szCs w:val="36"/>
        </w:rPr>
        <w:t>201</w:t>
      </w:r>
      <w:r>
        <w:rPr>
          <w:rFonts w:ascii="宋体" w:hAnsi="宋体"/>
          <w:b/>
          <w:sz w:val="36"/>
          <w:szCs w:val="36"/>
        </w:rPr>
        <w:t>7</w:t>
      </w:r>
      <w:r>
        <w:rPr>
          <w:rFonts w:ascii="宋体" w:hAnsi="宋体" w:hint="eastAsia"/>
          <w:b/>
          <w:sz w:val="36"/>
          <w:szCs w:val="36"/>
        </w:rPr>
        <w:t>年上海市动物及动物产品兽药残留监控计划</w:t>
      </w:r>
    </w:p>
    <w:p w:rsidR="002A2620" w:rsidRDefault="002A2620" w:rsidP="002A2620">
      <w:pPr>
        <w:rPr>
          <w:rFonts w:ascii="仿宋_GB2312"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1473"/>
        <w:gridCol w:w="2948"/>
        <w:gridCol w:w="1795"/>
      </w:tblGrid>
      <w:tr w:rsidR="002A2620" w:rsidTr="00A3167F">
        <w:trPr>
          <w:trHeight w:hRule="exact" w:val="1021"/>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宋体" w:hAnsi="宋体"/>
                <w:b/>
                <w:sz w:val="28"/>
                <w:szCs w:val="28"/>
              </w:rPr>
            </w:pPr>
            <w:r w:rsidRPr="003A6DAB">
              <w:rPr>
                <w:rFonts w:ascii="宋体" w:hAnsi="宋体" w:hint="eastAsia"/>
                <w:b/>
                <w:sz w:val="28"/>
                <w:szCs w:val="28"/>
              </w:rPr>
              <w:t>化合物</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宋体" w:hAnsi="宋体"/>
                <w:b/>
                <w:sz w:val="28"/>
                <w:szCs w:val="28"/>
              </w:rPr>
            </w:pPr>
            <w:r w:rsidRPr="003A6DAB">
              <w:rPr>
                <w:rFonts w:ascii="宋体" w:hAnsi="宋体" w:hint="eastAsia"/>
                <w:b/>
                <w:sz w:val="28"/>
                <w:szCs w:val="28"/>
              </w:rPr>
              <w:t>动物/</w:t>
            </w:r>
          </w:p>
          <w:p w:rsidR="002A2620" w:rsidRPr="003A6DAB" w:rsidRDefault="002A2620" w:rsidP="00A3167F">
            <w:pPr>
              <w:snapToGrid w:val="0"/>
              <w:jc w:val="center"/>
              <w:rPr>
                <w:rFonts w:ascii="宋体" w:hAnsi="宋体"/>
                <w:b/>
                <w:sz w:val="28"/>
                <w:szCs w:val="28"/>
              </w:rPr>
            </w:pPr>
            <w:r w:rsidRPr="003A6DAB">
              <w:rPr>
                <w:rFonts w:ascii="宋体" w:hAnsi="宋体" w:hint="eastAsia"/>
                <w:b/>
                <w:sz w:val="28"/>
                <w:szCs w:val="28"/>
              </w:rPr>
              <w:t>组织（批）</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宋体" w:hAnsi="宋体"/>
                <w:b/>
                <w:sz w:val="28"/>
                <w:szCs w:val="28"/>
              </w:rPr>
            </w:pPr>
            <w:r w:rsidRPr="003A6DAB">
              <w:rPr>
                <w:rFonts w:ascii="宋体" w:hAnsi="宋体" w:hint="eastAsia"/>
                <w:b/>
                <w:sz w:val="28"/>
                <w:szCs w:val="28"/>
              </w:rPr>
              <w:t>样品来源</w:t>
            </w:r>
          </w:p>
        </w:tc>
        <w:tc>
          <w:tcPr>
            <w:tcW w:w="1795"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宋体" w:hAnsi="宋体"/>
                <w:b/>
                <w:sz w:val="28"/>
                <w:szCs w:val="28"/>
              </w:rPr>
            </w:pPr>
            <w:r w:rsidRPr="003A6DAB">
              <w:rPr>
                <w:rFonts w:ascii="宋体" w:hAnsi="宋体" w:hint="eastAsia"/>
                <w:b/>
                <w:sz w:val="28"/>
                <w:szCs w:val="28"/>
              </w:rPr>
              <w:t>备注</w:t>
            </w: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氟</w:t>
            </w:r>
            <w:proofErr w:type="gramStart"/>
            <w:r w:rsidRPr="003A6DAB">
              <w:rPr>
                <w:rFonts w:ascii="仿宋_GB2312" w:eastAsia="仿宋_GB2312" w:hAnsi="宋体" w:hint="eastAsia"/>
                <w:sz w:val="28"/>
                <w:szCs w:val="28"/>
              </w:rPr>
              <w:t>喹</w:t>
            </w:r>
            <w:proofErr w:type="gramEnd"/>
            <w:r w:rsidRPr="003A6DAB">
              <w:rPr>
                <w:rFonts w:ascii="仿宋_GB2312" w:eastAsia="仿宋_GB2312" w:hAnsi="宋体" w:hint="eastAsia"/>
                <w:sz w:val="28"/>
                <w:szCs w:val="28"/>
              </w:rPr>
              <w:t>诺酮类</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鸡/蛋</w:t>
            </w:r>
            <w:r w:rsidRPr="003A6DAB">
              <w:rPr>
                <w:rFonts w:ascii="仿宋_GB2312" w:eastAsia="仿宋_GB2312" w:hAnsi="宋体"/>
                <w:sz w:val="28"/>
                <w:szCs w:val="28"/>
              </w:rPr>
              <w:t>80</w:t>
            </w:r>
          </w:p>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猪/肉50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本市各鸡场或屠宰场</w:t>
            </w:r>
          </w:p>
          <w:p w:rsidR="002A2620" w:rsidRPr="003A6DAB" w:rsidRDefault="002A2620" w:rsidP="00A3167F">
            <w:pPr>
              <w:snapToGrid w:val="0"/>
              <w:ind w:leftChars="-20" w:left="-42" w:rightChars="-20" w:right="-42"/>
              <w:jc w:val="center"/>
              <w:rPr>
                <w:rFonts w:ascii="仿宋_GB2312" w:eastAsia="仿宋_GB2312" w:hAnsi="宋体"/>
                <w:sz w:val="28"/>
                <w:szCs w:val="28"/>
              </w:rPr>
            </w:pPr>
            <w:r w:rsidRPr="003A6DAB">
              <w:rPr>
                <w:rFonts w:ascii="仿宋_GB2312" w:eastAsia="仿宋_GB2312" w:hAnsi="宋体" w:hint="eastAsia"/>
                <w:sz w:val="28"/>
                <w:szCs w:val="28"/>
              </w:rPr>
              <w:t>本市各屠宰场</w:t>
            </w:r>
          </w:p>
        </w:tc>
        <w:tc>
          <w:tcPr>
            <w:tcW w:w="1795" w:type="dxa"/>
            <w:vMerge w:val="restart"/>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sz w:val="28"/>
                <w:szCs w:val="28"/>
              </w:rPr>
            </w:pPr>
            <w:r w:rsidRPr="003A6DAB">
              <w:rPr>
                <w:rFonts w:ascii="仿宋_GB2312" w:eastAsia="仿宋_GB2312" w:hAnsi="宋体" w:hint="eastAsia"/>
                <w:sz w:val="28"/>
                <w:szCs w:val="28"/>
              </w:rPr>
              <w:t>每阶段的抽样、送样工作由市兽药饲料监督所具体安排，请各区做好协助工作。</w:t>
            </w: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四环素类</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鸡/蛋50</w:t>
            </w:r>
          </w:p>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猪/肉30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本市各鸡场或屠宰场</w:t>
            </w:r>
          </w:p>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本市各屠宰场</w:t>
            </w:r>
          </w:p>
        </w:tc>
        <w:tc>
          <w:tcPr>
            <w:tcW w:w="1795" w:type="dxa"/>
            <w:vMerge/>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hint="eastAsia"/>
                <w:sz w:val="28"/>
                <w:szCs w:val="28"/>
              </w:rPr>
            </w:pP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地塞米松</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牛/奶50猪/肉50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本市各奶牛场</w:t>
            </w:r>
          </w:p>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本市各屠宰场</w:t>
            </w:r>
          </w:p>
        </w:tc>
        <w:tc>
          <w:tcPr>
            <w:tcW w:w="1795" w:type="dxa"/>
            <w:vMerge/>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hint="eastAsia"/>
                <w:sz w:val="28"/>
                <w:szCs w:val="28"/>
              </w:rPr>
            </w:pP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四环素类+磺胺类+氟</w:t>
            </w:r>
            <w:proofErr w:type="gramStart"/>
            <w:r w:rsidRPr="003A6DAB">
              <w:rPr>
                <w:rFonts w:ascii="仿宋_GB2312" w:eastAsia="仿宋_GB2312" w:hAnsi="宋体" w:hint="eastAsia"/>
                <w:sz w:val="28"/>
                <w:szCs w:val="28"/>
              </w:rPr>
              <w:t>喹</w:t>
            </w:r>
            <w:proofErr w:type="gramEnd"/>
            <w:r w:rsidRPr="003A6DAB">
              <w:rPr>
                <w:rFonts w:ascii="仿宋_GB2312" w:eastAsia="仿宋_GB2312" w:hAnsi="宋体" w:hint="eastAsia"/>
                <w:sz w:val="28"/>
                <w:szCs w:val="28"/>
              </w:rPr>
              <w:t>诺酮类</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猪/肉</w:t>
            </w:r>
            <w:r w:rsidRPr="003A6DAB">
              <w:rPr>
                <w:rFonts w:ascii="仿宋_GB2312" w:eastAsia="仿宋_GB2312" w:hAnsi="宋体"/>
                <w:sz w:val="28"/>
                <w:szCs w:val="28"/>
              </w:rPr>
              <w:t>80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本市各屠宰场</w:t>
            </w:r>
          </w:p>
        </w:tc>
        <w:tc>
          <w:tcPr>
            <w:tcW w:w="1795" w:type="dxa"/>
            <w:vMerge/>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hint="eastAsia"/>
                <w:sz w:val="28"/>
                <w:szCs w:val="28"/>
              </w:rPr>
            </w:pP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磺胺类</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牛/奶</w:t>
            </w:r>
            <w:r w:rsidRPr="003A6DAB">
              <w:rPr>
                <w:rFonts w:ascii="仿宋_GB2312" w:eastAsia="仿宋_GB2312" w:hAnsi="宋体"/>
                <w:sz w:val="28"/>
                <w:szCs w:val="28"/>
              </w:rPr>
              <w:t>50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本市各奶牛场</w:t>
            </w:r>
          </w:p>
        </w:tc>
        <w:tc>
          <w:tcPr>
            <w:tcW w:w="1795" w:type="dxa"/>
            <w:vMerge/>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hint="eastAsia"/>
                <w:sz w:val="28"/>
                <w:szCs w:val="28"/>
              </w:rPr>
            </w:pPr>
          </w:p>
        </w:tc>
      </w:tr>
      <w:tr w:rsidR="002A2620" w:rsidTr="00A3167F">
        <w:trPr>
          <w:trHeight w:val="984"/>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β-内酰胺类</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牛/奶</w:t>
            </w:r>
            <w:r w:rsidRPr="003A6DAB">
              <w:rPr>
                <w:rFonts w:ascii="仿宋_GB2312" w:eastAsia="仿宋_GB2312" w:hAnsi="宋体"/>
                <w:sz w:val="28"/>
                <w:szCs w:val="28"/>
              </w:rPr>
              <w:t>30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本市各奶牛场</w:t>
            </w:r>
          </w:p>
        </w:tc>
        <w:tc>
          <w:tcPr>
            <w:tcW w:w="1795" w:type="dxa"/>
            <w:vMerge/>
            <w:tcBorders>
              <w:top w:val="single" w:sz="4" w:space="0" w:color="auto"/>
              <w:left w:val="single" w:sz="4" w:space="0" w:color="auto"/>
              <w:right w:val="single" w:sz="4" w:space="0" w:color="auto"/>
            </w:tcBorders>
            <w:vAlign w:val="center"/>
          </w:tcPr>
          <w:p w:rsidR="002A2620" w:rsidRPr="003A6DAB" w:rsidRDefault="002A2620" w:rsidP="00A3167F">
            <w:pPr>
              <w:snapToGrid w:val="0"/>
              <w:textAlignment w:val="top"/>
              <w:rPr>
                <w:rFonts w:ascii="仿宋_GB2312" w:eastAsia="仿宋_GB2312" w:hAnsi="宋体" w:hint="eastAsia"/>
                <w:sz w:val="28"/>
                <w:szCs w:val="28"/>
              </w:rPr>
            </w:pPr>
          </w:p>
        </w:tc>
      </w:tr>
      <w:tr w:rsidR="002A2620" w:rsidTr="00A3167F">
        <w:trPr>
          <w:trHeight w:hRule="exact" w:val="1021"/>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ind w:leftChars="-50" w:left="-105" w:rightChars="-50" w:right="-105"/>
              <w:jc w:val="center"/>
              <w:rPr>
                <w:rFonts w:ascii="仿宋_GB2312" w:eastAsia="仿宋_GB2312" w:hAnsi="宋体"/>
                <w:sz w:val="28"/>
                <w:szCs w:val="28"/>
              </w:rPr>
            </w:pPr>
            <w:r w:rsidRPr="003A6DAB">
              <w:rPr>
                <w:rFonts w:ascii="仿宋_GB2312" w:eastAsia="仿宋_GB2312" w:hAnsi="宋体" w:hint="eastAsia"/>
                <w:sz w:val="28"/>
                <w:szCs w:val="28"/>
              </w:rPr>
              <w:t>硝基呋喃类代谢物</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鸡/肉</w:t>
            </w:r>
            <w:r w:rsidRPr="003A6DAB">
              <w:rPr>
                <w:rFonts w:ascii="仿宋_GB2312" w:eastAsia="仿宋_GB2312" w:hAnsi="宋体"/>
                <w:sz w:val="28"/>
                <w:szCs w:val="28"/>
              </w:rPr>
              <w:t>30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本市各鸡场或屠宰场</w:t>
            </w:r>
          </w:p>
        </w:tc>
        <w:tc>
          <w:tcPr>
            <w:tcW w:w="1795" w:type="dxa"/>
            <w:vMerge/>
            <w:tcBorders>
              <w:left w:val="single" w:sz="4" w:space="0" w:color="auto"/>
              <w:right w:val="single" w:sz="4" w:space="0" w:color="auto"/>
            </w:tcBorders>
            <w:vAlign w:val="center"/>
          </w:tcPr>
          <w:p w:rsidR="002A2620" w:rsidRPr="003A6DAB" w:rsidRDefault="002A2620" w:rsidP="00A3167F">
            <w:pPr>
              <w:widowControl/>
              <w:jc w:val="left"/>
              <w:rPr>
                <w:rFonts w:ascii="仿宋_GB2312" w:eastAsia="仿宋_GB2312" w:hAnsi="宋体"/>
                <w:sz w:val="28"/>
                <w:szCs w:val="28"/>
              </w:rPr>
            </w:pPr>
          </w:p>
        </w:tc>
      </w:tr>
      <w:tr w:rsidR="002A2620" w:rsidTr="00A3167F">
        <w:trPr>
          <w:trHeight w:hRule="exact" w:val="875"/>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β-受体激动剂</w:t>
            </w:r>
          </w:p>
        </w:tc>
        <w:tc>
          <w:tcPr>
            <w:tcW w:w="1473"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hint="eastAsia"/>
                <w:sz w:val="28"/>
                <w:szCs w:val="28"/>
              </w:rPr>
            </w:pPr>
            <w:r w:rsidRPr="003A6DAB">
              <w:rPr>
                <w:rFonts w:ascii="仿宋_GB2312" w:eastAsia="仿宋_GB2312" w:hAnsi="宋体" w:hint="eastAsia"/>
                <w:sz w:val="28"/>
                <w:szCs w:val="28"/>
              </w:rPr>
              <w:t>猪/肝</w:t>
            </w:r>
            <w:r w:rsidRPr="003A6DAB">
              <w:rPr>
                <w:rFonts w:ascii="仿宋_GB2312" w:eastAsia="仿宋_GB2312" w:hAnsi="宋体"/>
                <w:sz w:val="28"/>
                <w:szCs w:val="28"/>
              </w:rPr>
              <w:t>30</w:t>
            </w:r>
          </w:p>
        </w:tc>
        <w:tc>
          <w:tcPr>
            <w:tcW w:w="294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本市各屠宰场</w:t>
            </w:r>
          </w:p>
        </w:tc>
        <w:tc>
          <w:tcPr>
            <w:tcW w:w="1795" w:type="dxa"/>
            <w:vMerge/>
            <w:tcBorders>
              <w:left w:val="single" w:sz="4" w:space="0" w:color="auto"/>
              <w:right w:val="single" w:sz="4" w:space="0" w:color="auto"/>
            </w:tcBorders>
            <w:vAlign w:val="center"/>
          </w:tcPr>
          <w:p w:rsidR="002A2620" w:rsidRPr="003A6DAB" w:rsidRDefault="002A2620" w:rsidP="00A3167F">
            <w:pPr>
              <w:widowControl/>
              <w:jc w:val="left"/>
              <w:rPr>
                <w:rFonts w:ascii="仿宋_GB2312" w:eastAsia="仿宋_GB2312" w:hAnsi="宋体"/>
                <w:sz w:val="28"/>
                <w:szCs w:val="28"/>
              </w:rPr>
            </w:pPr>
          </w:p>
        </w:tc>
      </w:tr>
      <w:tr w:rsidR="002A2620" w:rsidTr="00A3167F">
        <w:trPr>
          <w:trHeight w:hRule="exact" w:val="877"/>
          <w:jc w:val="center"/>
        </w:trPr>
        <w:tc>
          <w:tcPr>
            <w:tcW w:w="2438" w:type="dxa"/>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hint="eastAsia"/>
                <w:sz w:val="28"/>
                <w:szCs w:val="28"/>
              </w:rPr>
              <w:t>合计</w:t>
            </w:r>
          </w:p>
        </w:tc>
        <w:tc>
          <w:tcPr>
            <w:tcW w:w="6216" w:type="dxa"/>
            <w:gridSpan w:val="3"/>
            <w:tcBorders>
              <w:top w:val="single" w:sz="4" w:space="0" w:color="auto"/>
              <w:left w:val="single" w:sz="4" w:space="0" w:color="auto"/>
              <w:bottom w:val="single" w:sz="4" w:space="0" w:color="auto"/>
              <w:right w:val="single" w:sz="4" w:space="0" w:color="auto"/>
            </w:tcBorders>
            <w:vAlign w:val="center"/>
          </w:tcPr>
          <w:p w:rsidR="002A2620" w:rsidRPr="003A6DAB" w:rsidRDefault="002A2620" w:rsidP="00A3167F">
            <w:pPr>
              <w:snapToGrid w:val="0"/>
              <w:jc w:val="center"/>
              <w:rPr>
                <w:rFonts w:ascii="仿宋_GB2312" w:eastAsia="仿宋_GB2312" w:hAnsi="宋体"/>
                <w:sz w:val="28"/>
                <w:szCs w:val="28"/>
              </w:rPr>
            </w:pPr>
            <w:r w:rsidRPr="003A6DAB">
              <w:rPr>
                <w:rFonts w:ascii="仿宋_GB2312" w:eastAsia="仿宋_GB2312" w:hAnsi="宋体"/>
                <w:sz w:val="28"/>
                <w:szCs w:val="28"/>
              </w:rPr>
              <w:t>530</w:t>
            </w:r>
            <w:r w:rsidRPr="003A6DAB">
              <w:rPr>
                <w:rFonts w:ascii="仿宋_GB2312" w:eastAsia="仿宋_GB2312" w:hAnsi="宋体" w:hint="eastAsia"/>
                <w:sz w:val="28"/>
                <w:szCs w:val="28"/>
              </w:rPr>
              <w:t>批</w:t>
            </w:r>
          </w:p>
        </w:tc>
      </w:tr>
    </w:tbl>
    <w:p w:rsidR="002A2620" w:rsidRDefault="002A2620" w:rsidP="002A2620">
      <w:pPr>
        <w:spacing w:line="360" w:lineRule="auto"/>
        <w:rPr>
          <w:rFonts w:ascii="黑体" w:eastAsia="黑体" w:hAnsi="宋体"/>
          <w:sz w:val="32"/>
          <w:szCs w:val="32"/>
        </w:rPr>
      </w:pPr>
    </w:p>
    <w:p w:rsidR="002A2620" w:rsidRDefault="002A2620" w:rsidP="002A2620">
      <w:pPr>
        <w:spacing w:line="360" w:lineRule="auto"/>
        <w:rPr>
          <w:rFonts w:ascii="黑体" w:eastAsia="黑体" w:hAnsi="宋体"/>
          <w:sz w:val="32"/>
          <w:szCs w:val="32"/>
        </w:rPr>
      </w:pPr>
    </w:p>
    <w:p w:rsidR="002A2620" w:rsidRDefault="002A2620" w:rsidP="002A2620">
      <w:pPr>
        <w:spacing w:line="360" w:lineRule="auto"/>
        <w:rPr>
          <w:rFonts w:ascii="黑体" w:eastAsia="黑体" w:hAnsi="宋体" w:hint="eastAsia"/>
          <w:sz w:val="32"/>
          <w:szCs w:val="32"/>
        </w:rPr>
      </w:pPr>
      <w:r w:rsidRPr="00DC5B65">
        <w:rPr>
          <w:rFonts w:ascii="黑体" w:eastAsia="黑体" w:hAnsi="宋体" w:hint="eastAsia"/>
          <w:sz w:val="32"/>
          <w:szCs w:val="32"/>
        </w:rPr>
        <w:lastRenderedPageBreak/>
        <w:t>附</w:t>
      </w:r>
      <w:r>
        <w:rPr>
          <w:rFonts w:ascii="黑体" w:eastAsia="黑体" w:hAnsi="宋体" w:hint="eastAsia"/>
          <w:sz w:val="32"/>
          <w:szCs w:val="32"/>
        </w:rPr>
        <w:t>件2</w:t>
      </w:r>
    </w:p>
    <w:p w:rsidR="002A2620" w:rsidRPr="00DC5B65" w:rsidRDefault="002A2620" w:rsidP="002A2620">
      <w:pPr>
        <w:spacing w:line="360" w:lineRule="auto"/>
        <w:jc w:val="center"/>
        <w:rPr>
          <w:rFonts w:ascii="黑体" w:eastAsia="黑体" w:hAnsi="宋体" w:hint="eastAsia"/>
          <w:sz w:val="32"/>
          <w:szCs w:val="32"/>
        </w:rPr>
      </w:pPr>
      <w:r w:rsidRPr="00DC5B65">
        <w:rPr>
          <w:rFonts w:ascii="黑体" w:eastAsia="黑体" w:hAnsi="宋体" w:hint="eastAsia"/>
          <w:sz w:val="32"/>
          <w:szCs w:val="32"/>
        </w:rPr>
        <w:t>兽药残留抽样</w:t>
      </w:r>
      <w:r>
        <w:rPr>
          <w:rFonts w:ascii="黑体" w:eastAsia="黑体" w:hAnsi="宋体" w:hint="eastAsia"/>
          <w:sz w:val="32"/>
          <w:szCs w:val="32"/>
        </w:rPr>
        <w:t>和</w:t>
      </w:r>
      <w:r w:rsidRPr="00DC5B65">
        <w:rPr>
          <w:rFonts w:ascii="黑体" w:eastAsia="黑体" w:hAnsi="宋体" w:hint="eastAsia"/>
          <w:sz w:val="32"/>
          <w:szCs w:val="32"/>
        </w:rPr>
        <w:t>检测技术操作要点</w:t>
      </w:r>
    </w:p>
    <w:p w:rsidR="002A2620" w:rsidRPr="005F6876" w:rsidRDefault="002A2620" w:rsidP="002A2620">
      <w:pPr>
        <w:spacing w:line="360" w:lineRule="auto"/>
        <w:rPr>
          <w:rFonts w:ascii="仿宋_GB2312" w:eastAsia="仿宋_GB2312" w:hAnsi="宋体" w:hint="eastAsia"/>
          <w:b/>
          <w:sz w:val="24"/>
        </w:rPr>
      </w:pPr>
    </w:p>
    <w:p w:rsidR="002A2620" w:rsidRPr="006A3B5E" w:rsidRDefault="002A2620" w:rsidP="002A2620">
      <w:pPr>
        <w:spacing w:line="360" w:lineRule="auto"/>
        <w:ind w:firstLineChars="250" w:firstLine="800"/>
        <w:rPr>
          <w:rFonts w:ascii="仿宋_GB2312" w:eastAsia="仿宋_GB2312" w:hAnsi="宋体" w:hint="eastAsia"/>
          <w:sz w:val="32"/>
          <w:szCs w:val="32"/>
        </w:rPr>
      </w:pPr>
      <w:r w:rsidRPr="006A3B5E">
        <w:rPr>
          <w:rFonts w:ascii="仿宋_GB2312" w:eastAsia="仿宋_GB2312" w:hAnsi="宋体" w:hint="eastAsia"/>
          <w:sz w:val="32"/>
          <w:szCs w:val="32"/>
        </w:rPr>
        <w:t>1.201</w:t>
      </w:r>
      <w:r>
        <w:rPr>
          <w:rFonts w:ascii="仿宋_GB2312" w:eastAsia="仿宋_GB2312" w:hAnsi="宋体" w:hint="eastAsia"/>
          <w:sz w:val="32"/>
          <w:szCs w:val="32"/>
        </w:rPr>
        <w:t>7</w:t>
      </w:r>
      <w:r w:rsidRPr="006A3B5E">
        <w:rPr>
          <w:rFonts w:ascii="仿宋_GB2312" w:eastAsia="仿宋_GB2312" w:hAnsi="宋体" w:hint="eastAsia"/>
          <w:sz w:val="32"/>
          <w:szCs w:val="32"/>
        </w:rPr>
        <w:t>年国家兽药残留监控计划分为4个时段执行，每个时段约70天。各地要严格执行本时段抽样、本时段检测的总体要求，不得采取全年监控计划集中在一个时段完成或一次抽样、集中或分时段检测的做法。</w:t>
      </w:r>
    </w:p>
    <w:p w:rsidR="002A2620" w:rsidRPr="006A3B5E" w:rsidRDefault="002A2620" w:rsidP="002A2620">
      <w:pPr>
        <w:spacing w:line="360" w:lineRule="auto"/>
        <w:ind w:firstLineChars="250" w:firstLine="800"/>
        <w:rPr>
          <w:rFonts w:ascii="仿宋_GB2312" w:eastAsia="仿宋_GB2312" w:hAnsi="宋体" w:hint="eastAsia"/>
          <w:sz w:val="32"/>
          <w:szCs w:val="32"/>
        </w:rPr>
      </w:pPr>
      <w:r w:rsidRPr="006A3B5E">
        <w:rPr>
          <w:rFonts w:ascii="仿宋_GB2312" w:eastAsia="仿宋_GB2312" w:hAnsi="宋体" w:hint="eastAsia"/>
          <w:sz w:val="32"/>
          <w:szCs w:val="32"/>
        </w:rPr>
        <w:t>2．国家残留监控计划抽样数量、检测品种必须按照下达的计划执行。</w:t>
      </w:r>
    </w:p>
    <w:p w:rsidR="002A2620" w:rsidRPr="006A3B5E" w:rsidRDefault="002A2620" w:rsidP="002A2620">
      <w:pPr>
        <w:spacing w:line="360" w:lineRule="auto"/>
        <w:ind w:firstLineChars="250" w:firstLine="800"/>
        <w:rPr>
          <w:rFonts w:ascii="仿宋_GB2312" w:eastAsia="仿宋_GB2312" w:hAnsi="宋体" w:hint="eastAsia"/>
          <w:sz w:val="32"/>
          <w:szCs w:val="32"/>
        </w:rPr>
      </w:pPr>
      <w:r w:rsidRPr="006A3B5E">
        <w:rPr>
          <w:rFonts w:ascii="仿宋_GB2312" w:eastAsia="仿宋_GB2312" w:hAnsi="宋体" w:hint="eastAsia"/>
          <w:sz w:val="32"/>
          <w:szCs w:val="32"/>
        </w:rPr>
        <w:t>3．抽样办法</w:t>
      </w:r>
    </w:p>
    <w:p w:rsidR="002A2620" w:rsidRPr="006A3B5E" w:rsidRDefault="002A2620" w:rsidP="002A2620">
      <w:pPr>
        <w:spacing w:line="360" w:lineRule="auto"/>
        <w:ind w:leftChars="410" w:left="861"/>
        <w:rPr>
          <w:rFonts w:ascii="仿宋_GB2312" w:eastAsia="仿宋_GB2312" w:hAnsi="宋体" w:hint="eastAsia"/>
          <w:sz w:val="32"/>
          <w:szCs w:val="32"/>
        </w:rPr>
      </w:pPr>
      <w:r w:rsidRPr="006A3B5E">
        <w:rPr>
          <w:rFonts w:ascii="仿宋_GB2312" w:eastAsia="仿宋_GB2312" w:hAnsi="宋体" w:hint="eastAsia"/>
          <w:sz w:val="32"/>
          <w:szCs w:val="32"/>
        </w:rPr>
        <w:t>3.1 畜禽产品抽样由具有官方兽医资格的单位承担。</w:t>
      </w:r>
    </w:p>
    <w:p w:rsidR="002A2620" w:rsidRPr="006A3B5E" w:rsidRDefault="002A2620" w:rsidP="002A2620">
      <w:pPr>
        <w:spacing w:line="360" w:lineRule="auto"/>
        <w:ind w:firstLineChars="250" w:firstLine="800"/>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3.1.1</w:t>
        </w:r>
      </w:smartTag>
      <w:r w:rsidRPr="006A3B5E">
        <w:rPr>
          <w:rFonts w:ascii="仿宋_GB2312" w:eastAsia="仿宋_GB2312" w:hAnsi="宋体" w:hint="eastAsia"/>
          <w:sz w:val="32"/>
          <w:szCs w:val="32"/>
        </w:rPr>
        <w:t xml:space="preserve"> </w:t>
      </w:r>
      <w:r w:rsidRPr="006A3B5E">
        <w:rPr>
          <w:rFonts w:ascii="仿宋_GB2312" w:eastAsia="仿宋_GB2312" w:hint="eastAsia"/>
          <w:sz w:val="32"/>
          <w:szCs w:val="32"/>
        </w:rPr>
        <w:t>养殖场抽样（尿样、蛋、奶）</w:t>
      </w:r>
    </w:p>
    <w:p w:rsidR="002A2620" w:rsidRPr="006A3B5E" w:rsidRDefault="002A2620" w:rsidP="002A2620">
      <w:pPr>
        <w:spacing w:line="360" w:lineRule="auto"/>
        <w:ind w:firstLineChars="250" w:firstLine="800"/>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3.1.1</w:t>
        </w:r>
      </w:smartTag>
      <w:r w:rsidRPr="006A3B5E">
        <w:rPr>
          <w:rFonts w:ascii="仿宋_GB2312" w:eastAsia="仿宋_GB2312" w:hAnsi="宋体" w:hint="eastAsia"/>
          <w:sz w:val="32"/>
          <w:szCs w:val="32"/>
        </w:rPr>
        <w:t>.1 根据动物饲养基数计算抽样数量，进行鸡、鸡蛋、尿液中化合物检测的，必须至少有三分之一的样品来源于养殖场。</w:t>
      </w:r>
    </w:p>
    <w:p w:rsidR="002A2620" w:rsidRPr="006A3B5E" w:rsidRDefault="002A2620" w:rsidP="002A2620">
      <w:pPr>
        <w:spacing w:line="360" w:lineRule="auto"/>
        <w:ind w:firstLineChars="250" w:firstLine="803"/>
        <w:rPr>
          <w:rFonts w:ascii="仿宋_GB2312" w:eastAsia="仿宋_GB2312" w:hint="eastAsia"/>
          <w:b/>
          <w:sz w:val="32"/>
          <w:szCs w:val="32"/>
        </w:rPr>
      </w:pPr>
      <w:r w:rsidRPr="006A3B5E">
        <w:rPr>
          <w:rFonts w:ascii="仿宋_GB2312" w:eastAsia="仿宋_GB2312" w:hint="eastAsia"/>
          <w:b/>
          <w:sz w:val="32"/>
          <w:szCs w:val="32"/>
        </w:rPr>
        <w:t>猪尿样</w:t>
      </w:r>
    </w:p>
    <w:p w:rsidR="002A2620" w:rsidRPr="006A3B5E" w:rsidRDefault="002A2620" w:rsidP="002A2620">
      <w:pPr>
        <w:spacing w:line="360" w:lineRule="auto"/>
        <w:ind w:firstLine="750"/>
        <w:rPr>
          <w:rFonts w:ascii="仿宋_GB2312" w:eastAsia="仿宋_GB2312" w:hint="eastAsia"/>
          <w:sz w:val="32"/>
          <w:szCs w:val="32"/>
        </w:rPr>
      </w:pPr>
      <w:r w:rsidRPr="006A3B5E">
        <w:rPr>
          <w:rFonts w:ascii="仿宋_GB2312" w:eastAsia="仿宋_GB2312" w:hint="eastAsia"/>
          <w:sz w:val="32"/>
          <w:szCs w:val="32"/>
        </w:rPr>
        <w:t>动物数量（样本数）   抽样数（</w:t>
      </w:r>
      <w:proofErr w:type="gramStart"/>
      <w:r w:rsidRPr="006A3B5E">
        <w:rPr>
          <w:rFonts w:ascii="仿宋_GB2312" w:eastAsia="仿宋_GB2312" w:hint="eastAsia"/>
          <w:sz w:val="32"/>
          <w:szCs w:val="32"/>
        </w:rPr>
        <w:t>个</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C"/>
      </w:r>
      <w:r w:rsidRPr="006A3B5E">
        <w:rPr>
          <w:rFonts w:ascii="仿宋_GB2312" w:eastAsia="仿宋_GB2312" w:hint="eastAsia"/>
          <w:sz w:val="32"/>
          <w:szCs w:val="32"/>
        </w:rPr>
        <w:t>500                  3</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501</w:t>
      </w:r>
      <w:r w:rsidRPr="006A3B5E">
        <w:rPr>
          <w:rFonts w:ascii="仿宋_GB2312" w:eastAsia="仿宋_GB2312" w:hint="eastAsia"/>
          <w:sz w:val="32"/>
          <w:szCs w:val="32"/>
        </w:rPr>
        <w:sym w:font="Symbol" w:char="F07E"/>
      </w:r>
      <w:r w:rsidRPr="006A3B5E">
        <w:rPr>
          <w:rFonts w:ascii="仿宋_GB2312" w:eastAsia="仿宋_GB2312" w:hint="eastAsia"/>
          <w:sz w:val="32"/>
          <w:szCs w:val="32"/>
        </w:rPr>
        <w:t>1000              7</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1001</w:t>
      </w:r>
      <w:r w:rsidRPr="006A3B5E">
        <w:rPr>
          <w:rFonts w:ascii="仿宋_GB2312" w:eastAsia="仿宋_GB2312" w:hint="eastAsia"/>
          <w:sz w:val="32"/>
          <w:szCs w:val="32"/>
        </w:rPr>
        <w:sym w:font="Symbol" w:char="F07E"/>
      </w:r>
      <w:r w:rsidRPr="006A3B5E">
        <w:rPr>
          <w:rFonts w:ascii="仿宋_GB2312" w:eastAsia="仿宋_GB2312" w:hint="eastAsia"/>
          <w:sz w:val="32"/>
          <w:szCs w:val="32"/>
        </w:rPr>
        <w:t>5000            10</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lastRenderedPageBreak/>
        <w:t>5001</w:t>
      </w:r>
      <w:r w:rsidRPr="006A3B5E">
        <w:rPr>
          <w:rFonts w:ascii="仿宋_GB2312" w:eastAsia="仿宋_GB2312" w:hint="eastAsia"/>
          <w:sz w:val="32"/>
          <w:szCs w:val="32"/>
        </w:rPr>
        <w:sym w:font="Symbol" w:char="F07E"/>
      </w:r>
      <w:r w:rsidRPr="006A3B5E">
        <w:rPr>
          <w:rFonts w:ascii="仿宋_GB2312" w:eastAsia="仿宋_GB2312" w:hint="eastAsia"/>
          <w:sz w:val="32"/>
          <w:szCs w:val="32"/>
        </w:rPr>
        <w:t>10000           12</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E"/>
      </w:r>
      <w:r w:rsidRPr="006A3B5E">
        <w:rPr>
          <w:rFonts w:ascii="仿宋_GB2312" w:eastAsia="仿宋_GB2312" w:hint="eastAsia"/>
          <w:sz w:val="32"/>
          <w:szCs w:val="32"/>
        </w:rPr>
        <w:t>10000               15</w:t>
      </w:r>
    </w:p>
    <w:p w:rsidR="002A2620" w:rsidRPr="006A3B5E" w:rsidRDefault="002A2620" w:rsidP="002A2620">
      <w:pPr>
        <w:spacing w:line="360" w:lineRule="auto"/>
        <w:ind w:firstLineChars="300" w:firstLine="964"/>
        <w:rPr>
          <w:rFonts w:ascii="仿宋_GB2312" w:eastAsia="仿宋_GB2312" w:hint="eastAsia"/>
          <w:b/>
          <w:sz w:val="32"/>
          <w:szCs w:val="32"/>
        </w:rPr>
      </w:pPr>
      <w:r w:rsidRPr="006A3B5E">
        <w:rPr>
          <w:rFonts w:ascii="仿宋_GB2312" w:eastAsia="仿宋_GB2312" w:hint="eastAsia"/>
          <w:b/>
          <w:sz w:val="32"/>
          <w:szCs w:val="32"/>
        </w:rPr>
        <w:t>牛奶</w:t>
      </w:r>
    </w:p>
    <w:p w:rsidR="002A2620" w:rsidRPr="006A3B5E" w:rsidRDefault="002A2620" w:rsidP="002A2620">
      <w:pPr>
        <w:spacing w:line="360" w:lineRule="auto"/>
        <w:ind w:firstLine="750"/>
        <w:rPr>
          <w:rFonts w:ascii="仿宋_GB2312" w:eastAsia="仿宋_GB2312" w:hint="eastAsia"/>
          <w:sz w:val="32"/>
          <w:szCs w:val="32"/>
        </w:rPr>
      </w:pPr>
      <w:r w:rsidRPr="006A3B5E">
        <w:rPr>
          <w:rFonts w:ascii="仿宋_GB2312" w:eastAsia="仿宋_GB2312" w:hint="eastAsia"/>
          <w:sz w:val="32"/>
          <w:szCs w:val="32"/>
        </w:rPr>
        <w:t>动物数量（样本数）   抽样数（</w:t>
      </w:r>
      <w:proofErr w:type="gramStart"/>
      <w:r w:rsidRPr="006A3B5E">
        <w:rPr>
          <w:rFonts w:ascii="仿宋_GB2312" w:eastAsia="仿宋_GB2312" w:hint="eastAsia"/>
          <w:sz w:val="32"/>
          <w:szCs w:val="32"/>
        </w:rPr>
        <w:t>个</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C"/>
      </w:r>
      <w:r w:rsidRPr="006A3B5E">
        <w:rPr>
          <w:rFonts w:ascii="仿宋_GB2312" w:eastAsia="仿宋_GB2312" w:hint="eastAsia"/>
          <w:sz w:val="32"/>
          <w:szCs w:val="32"/>
        </w:rPr>
        <w:t>50                  5</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51</w:t>
      </w:r>
      <w:r w:rsidRPr="006A3B5E">
        <w:rPr>
          <w:rFonts w:ascii="仿宋_GB2312" w:eastAsia="仿宋_GB2312" w:hint="eastAsia"/>
          <w:sz w:val="32"/>
          <w:szCs w:val="32"/>
        </w:rPr>
        <w:sym w:font="Symbol" w:char="F07E"/>
      </w:r>
      <w:r w:rsidRPr="006A3B5E">
        <w:rPr>
          <w:rFonts w:ascii="仿宋_GB2312" w:eastAsia="仿宋_GB2312" w:hint="eastAsia"/>
          <w:sz w:val="32"/>
          <w:szCs w:val="32"/>
        </w:rPr>
        <w:t>100               8</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101</w:t>
      </w:r>
      <w:r w:rsidRPr="006A3B5E">
        <w:rPr>
          <w:rFonts w:ascii="仿宋_GB2312" w:eastAsia="仿宋_GB2312" w:hint="eastAsia"/>
          <w:sz w:val="32"/>
          <w:szCs w:val="32"/>
        </w:rPr>
        <w:sym w:font="Symbol" w:char="F07E"/>
      </w:r>
      <w:r w:rsidRPr="006A3B5E">
        <w:rPr>
          <w:rFonts w:ascii="仿宋_GB2312" w:eastAsia="仿宋_GB2312" w:hint="eastAsia"/>
          <w:sz w:val="32"/>
          <w:szCs w:val="32"/>
        </w:rPr>
        <w:t>500             12</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E"/>
      </w:r>
      <w:r w:rsidRPr="006A3B5E">
        <w:rPr>
          <w:rFonts w:ascii="仿宋_GB2312" w:eastAsia="仿宋_GB2312" w:hint="eastAsia"/>
          <w:sz w:val="32"/>
          <w:szCs w:val="32"/>
        </w:rPr>
        <w:t>500                15</w:t>
      </w:r>
    </w:p>
    <w:p w:rsidR="002A2620" w:rsidRPr="006A3B5E" w:rsidRDefault="002A2620" w:rsidP="002A2620">
      <w:pPr>
        <w:spacing w:line="360" w:lineRule="auto"/>
        <w:ind w:firstLineChars="250" w:firstLine="803"/>
        <w:rPr>
          <w:rFonts w:ascii="仿宋_GB2312" w:eastAsia="仿宋_GB2312" w:hint="eastAsia"/>
          <w:b/>
          <w:sz w:val="32"/>
          <w:szCs w:val="32"/>
        </w:rPr>
      </w:pPr>
      <w:r w:rsidRPr="006A3B5E">
        <w:rPr>
          <w:rFonts w:ascii="仿宋_GB2312" w:eastAsia="仿宋_GB2312" w:hint="eastAsia"/>
          <w:b/>
          <w:sz w:val="32"/>
          <w:szCs w:val="32"/>
        </w:rPr>
        <w:t>家禽（蛋）</w:t>
      </w:r>
    </w:p>
    <w:p w:rsidR="002A2620" w:rsidRPr="006A3B5E" w:rsidRDefault="002A2620" w:rsidP="002A2620">
      <w:pPr>
        <w:spacing w:line="360" w:lineRule="auto"/>
        <w:ind w:firstLine="750"/>
        <w:rPr>
          <w:rFonts w:ascii="仿宋_GB2312" w:eastAsia="仿宋_GB2312" w:hint="eastAsia"/>
          <w:sz w:val="32"/>
          <w:szCs w:val="32"/>
        </w:rPr>
      </w:pPr>
      <w:r w:rsidRPr="006A3B5E">
        <w:rPr>
          <w:rFonts w:ascii="仿宋_GB2312" w:eastAsia="仿宋_GB2312" w:hint="eastAsia"/>
          <w:sz w:val="32"/>
          <w:szCs w:val="32"/>
        </w:rPr>
        <w:t>动物数量（样本数，只）       抽样数（</w:t>
      </w:r>
      <w:proofErr w:type="gramStart"/>
      <w:r w:rsidRPr="006A3B5E">
        <w:rPr>
          <w:rFonts w:ascii="仿宋_GB2312" w:eastAsia="仿宋_GB2312" w:hint="eastAsia"/>
          <w:sz w:val="32"/>
          <w:szCs w:val="32"/>
        </w:rPr>
        <w:t>个</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C"/>
      </w:r>
      <w:r w:rsidRPr="006A3B5E">
        <w:rPr>
          <w:rFonts w:ascii="仿宋_GB2312" w:eastAsia="仿宋_GB2312" w:hint="eastAsia"/>
          <w:sz w:val="32"/>
          <w:szCs w:val="32"/>
        </w:rPr>
        <w:t>1000                       1</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1001</w:t>
      </w:r>
      <w:r w:rsidRPr="006A3B5E">
        <w:rPr>
          <w:rFonts w:ascii="仿宋_GB2312" w:eastAsia="仿宋_GB2312" w:hint="eastAsia"/>
          <w:sz w:val="32"/>
          <w:szCs w:val="32"/>
        </w:rPr>
        <w:sym w:font="Symbol" w:char="F07E"/>
      </w:r>
      <w:r w:rsidRPr="006A3B5E">
        <w:rPr>
          <w:rFonts w:ascii="仿宋_GB2312" w:eastAsia="仿宋_GB2312" w:hint="eastAsia"/>
          <w:sz w:val="32"/>
          <w:szCs w:val="32"/>
        </w:rPr>
        <w:t>5000                   3</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5001</w:t>
      </w:r>
      <w:r w:rsidRPr="006A3B5E">
        <w:rPr>
          <w:rFonts w:ascii="仿宋_GB2312" w:eastAsia="仿宋_GB2312" w:hint="eastAsia"/>
          <w:sz w:val="32"/>
          <w:szCs w:val="32"/>
        </w:rPr>
        <w:sym w:font="Symbol" w:char="F07E"/>
      </w:r>
      <w:r w:rsidRPr="006A3B5E">
        <w:rPr>
          <w:rFonts w:ascii="仿宋_GB2312" w:eastAsia="仿宋_GB2312" w:hint="eastAsia"/>
          <w:sz w:val="32"/>
          <w:szCs w:val="32"/>
        </w:rPr>
        <w:t>10000                  5</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E"/>
      </w:r>
      <w:r w:rsidRPr="006A3B5E">
        <w:rPr>
          <w:rFonts w:ascii="仿宋_GB2312" w:eastAsia="仿宋_GB2312" w:hint="eastAsia"/>
          <w:sz w:val="32"/>
          <w:szCs w:val="32"/>
        </w:rPr>
        <w:t>10000                      8</w:t>
      </w:r>
    </w:p>
    <w:p w:rsidR="002A2620" w:rsidRPr="006A3B5E" w:rsidRDefault="002A2620" w:rsidP="002A2620">
      <w:pPr>
        <w:pStyle w:val="a5"/>
        <w:spacing w:line="360" w:lineRule="auto"/>
        <w:ind w:right="120" w:firstLineChars="200" w:firstLine="640"/>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3.1.1</w:t>
        </w:r>
      </w:smartTag>
      <w:r w:rsidRPr="006A3B5E">
        <w:rPr>
          <w:rFonts w:ascii="仿宋_GB2312" w:eastAsia="仿宋_GB2312" w:hAnsi="宋体" w:hint="eastAsia"/>
          <w:sz w:val="32"/>
          <w:szCs w:val="32"/>
        </w:rPr>
        <w:t xml:space="preserve">.2 </w:t>
      </w:r>
      <w:r w:rsidRPr="006A3B5E">
        <w:rPr>
          <w:rFonts w:ascii="仿宋_GB2312" w:eastAsia="仿宋_GB2312" w:hint="eastAsia"/>
          <w:sz w:val="32"/>
          <w:szCs w:val="32"/>
        </w:rPr>
        <w:t>一个样品的组成及取样量</w:t>
      </w:r>
    </w:p>
    <w:p w:rsidR="002A2620" w:rsidRPr="006A3B5E" w:rsidRDefault="002A2620" w:rsidP="002A2620">
      <w:pPr>
        <w:pStyle w:val="a5"/>
        <w:spacing w:line="360" w:lineRule="auto"/>
        <w:ind w:leftChars="200" w:left="420" w:rightChars="57" w:right="120" w:firstLineChars="50" w:firstLine="161"/>
        <w:rPr>
          <w:rFonts w:ascii="仿宋_GB2312" w:eastAsia="仿宋_GB2312" w:hint="eastAsia"/>
          <w:b/>
          <w:sz w:val="32"/>
          <w:szCs w:val="32"/>
        </w:rPr>
      </w:pPr>
      <w:r w:rsidRPr="006A3B5E">
        <w:rPr>
          <w:rFonts w:ascii="仿宋_GB2312" w:eastAsia="仿宋_GB2312" w:hint="eastAsia"/>
          <w:b/>
          <w:sz w:val="32"/>
          <w:szCs w:val="32"/>
        </w:rPr>
        <w:t>尿样</w:t>
      </w:r>
    </w:p>
    <w:p w:rsidR="002A2620" w:rsidRPr="006A3B5E" w:rsidRDefault="002A2620" w:rsidP="002A2620">
      <w:pPr>
        <w:pStyle w:val="a5"/>
        <w:spacing w:line="360" w:lineRule="auto"/>
        <w:ind w:rightChars="57" w:right="120" w:firstLineChars="200" w:firstLine="640"/>
        <w:rPr>
          <w:rFonts w:ascii="仿宋_GB2312" w:eastAsia="仿宋_GB2312" w:hint="eastAsia"/>
          <w:sz w:val="32"/>
          <w:szCs w:val="32"/>
        </w:rPr>
      </w:pPr>
      <w:r w:rsidRPr="006A3B5E">
        <w:rPr>
          <w:rFonts w:ascii="仿宋_GB2312" w:eastAsia="仿宋_GB2312" w:hint="eastAsia"/>
          <w:sz w:val="32"/>
          <w:szCs w:val="32"/>
        </w:rPr>
        <w:t>收集清晨饲喂前的尿液100～200 ml。</w:t>
      </w:r>
    </w:p>
    <w:p w:rsidR="002A2620" w:rsidRPr="006A3B5E" w:rsidRDefault="002A2620" w:rsidP="002A2620">
      <w:pPr>
        <w:pStyle w:val="a5"/>
        <w:spacing w:line="360" w:lineRule="auto"/>
        <w:ind w:leftChars="200" w:left="420" w:rightChars="57" w:right="120" w:firstLineChars="50" w:firstLine="161"/>
        <w:rPr>
          <w:rFonts w:ascii="仿宋_GB2312" w:eastAsia="仿宋_GB2312" w:hint="eastAsia"/>
          <w:b/>
          <w:sz w:val="32"/>
          <w:szCs w:val="32"/>
        </w:rPr>
      </w:pPr>
      <w:r w:rsidRPr="006A3B5E">
        <w:rPr>
          <w:rFonts w:ascii="仿宋_GB2312" w:eastAsia="仿宋_GB2312" w:hint="eastAsia"/>
          <w:b/>
          <w:sz w:val="32"/>
          <w:szCs w:val="32"/>
        </w:rPr>
        <w:t>初级产品</w:t>
      </w:r>
    </w:p>
    <w:p w:rsidR="002A2620" w:rsidRPr="006A3B5E" w:rsidRDefault="002A2620" w:rsidP="002A2620">
      <w:pPr>
        <w:pStyle w:val="a5"/>
        <w:spacing w:line="360" w:lineRule="auto"/>
        <w:ind w:rightChars="57" w:right="120" w:firstLineChars="200" w:firstLine="640"/>
        <w:rPr>
          <w:rFonts w:ascii="仿宋_GB2312" w:eastAsia="仿宋_GB2312" w:hint="eastAsia"/>
          <w:sz w:val="32"/>
          <w:szCs w:val="32"/>
        </w:rPr>
      </w:pPr>
      <w:r w:rsidRPr="006A3B5E">
        <w:rPr>
          <w:rFonts w:ascii="仿宋_GB2312" w:eastAsia="仿宋_GB2312" w:hint="eastAsia"/>
          <w:sz w:val="32"/>
          <w:szCs w:val="32"/>
        </w:rPr>
        <w:t>蛋：从产蛋架上抽取，取样量不少于10枚；</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int="eastAsia"/>
          <w:sz w:val="32"/>
          <w:szCs w:val="32"/>
        </w:rPr>
        <w:t>奶：从全场混合奶中取，取样量不少于1000 ml。</w:t>
      </w:r>
    </w:p>
    <w:p w:rsidR="002A2620" w:rsidRPr="006A3B5E" w:rsidRDefault="002A2620" w:rsidP="002A2620">
      <w:pPr>
        <w:pStyle w:val="a5"/>
        <w:spacing w:line="360" w:lineRule="auto"/>
        <w:ind w:right="120" w:firstLineChars="200" w:firstLine="64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lastRenderedPageBreak/>
          <w:t>3.1.2</w:t>
        </w:r>
      </w:smartTag>
      <w:r w:rsidRPr="006A3B5E">
        <w:rPr>
          <w:rFonts w:ascii="仿宋_GB2312" w:eastAsia="仿宋_GB2312" w:hAnsi="宋体" w:hint="eastAsia"/>
          <w:sz w:val="32"/>
          <w:szCs w:val="32"/>
        </w:rPr>
        <w:t xml:space="preserve">  屠宰厂抽样（动物组织）</w:t>
      </w:r>
    </w:p>
    <w:p w:rsidR="002A2620" w:rsidRPr="006A3B5E" w:rsidRDefault="002A2620" w:rsidP="002A2620">
      <w:pPr>
        <w:spacing w:line="360" w:lineRule="auto"/>
        <w:ind w:firstLineChars="200" w:firstLine="64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3.1.2</w:t>
        </w:r>
      </w:smartTag>
      <w:r w:rsidRPr="006A3B5E">
        <w:rPr>
          <w:rFonts w:ascii="仿宋_GB2312" w:eastAsia="仿宋_GB2312" w:hAnsi="宋体" w:hint="eastAsia"/>
          <w:sz w:val="32"/>
          <w:szCs w:val="32"/>
        </w:rPr>
        <w:t>.1 根据屠宰动物数计算抽样个数方法</w:t>
      </w:r>
    </w:p>
    <w:p w:rsidR="002A2620" w:rsidRPr="006A3B5E" w:rsidRDefault="002A2620" w:rsidP="002A2620">
      <w:pPr>
        <w:spacing w:line="360" w:lineRule="auto"/>
        <w:ind w:firstLineChars="200" w:firstLine="643"/>
        <w:rPr>
          <w:rFonts w:ascii="仿宋_GB2312" w:eastAsia="仿宋_GB2312" w:hAnsi="宋体" w:hint="eastAsia"/>
          <w:b/>
          <w:sz w:val="32"/>
          <w:szCs w:val="32"/>
        </w:rPr>
      </w:pPr>
      <w:r w:rsidRPr="006A3B5E">
        <w:rPr>
          <w:rFonts w:ascii="仿宋_GB2312" w:eastAsia="仿宋_GB2312" w:hAnsi="宋体" w:hint="eastAsia"/>
          <w:b/>
          <w:sz w:val="32"/>
          <w:szCs w:val="32"/>
        </w:rPr>
        <w:t>家畜（猪、羊、牛）</w:t>
      </w:r>
    </w:p>
    <w:p w:rsidR="002A2620" w:rsidRPr="006A3B5E" w:rsidRDefault="002A2620" w:rsidP="002A2620">
      <w:pPr>
        <w:spacing w:line="360" w:lineRule="auto"/>
        <w:rPr>
          <w:rFonts w:ascii="仿宋_GB2312" w:eastAsia="仿宋_GB2312" w:hint="eastAsia"/>
          <w:sz w:val="32"/>
          <w:szCs w:val="32"/>
        </w:rPr>
      </w:pPr>
      <w:r w:rsidRPr="006A3B5E">
        <w:rPr>
          <w:rFonts w:ascii="仿宋_GB2312" w:eastAsia="仿宋_GB2312" w:hint="eastAsia"/>
          <w:sz w:val="32"/>
          <w:szCs w:val="32"/>
        </w:rPr>
        <w:t xml:space="preserve">        屠宰量（样本数，头）      抽样数（</w:t>
      </w:r>
      <w:proofErr w:type="gramStart"/>
      <w:r w:rsidRPr="006A3B5E">
        <w:rPr>
          <w:rFonts w:ascii="仿宋_GB2312" w:eastAsia="仿宋_GB2312" w:hint="eastAsia"/>
          <w:sz w:val="32"/>
          <w:szCs w:val="32"/>
        </w:rPr>
        <w:t>个</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C"/>
      </w:r>
      <w:r w:rsidRPr="006A3B5E">
        <w:rPr>
          <w:rFonts w:ascii="仿宋_GB2312" w:eastAsia="仿宋_GB2312" w:hint="eastAsia"/>
          <w:sz w:val="32"/>
          <w:szCs w:val="32"/>
        </w:rPr>
        <w:t>100                         5</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101</w:t>
      </w:r>
      <w:r w:rsidRPr="006A3B5E">
        <w:rPr>
          <w:rFonts w:ascii="仿宋_GB2312" w:eastAsia="仿宋_GB2312" w:hint="eastAsia"/>
          <w:sz w:val="32"/>
          <w:szCs w:val="32"/>
        </w:rPr>
        <w:sym w:font="Symbol" w:char="F07E"/>
      </w:r>
      <w:r w:rsidRPr="006A3B5E">
        <w:rPr>
          <w:rFonts w:ascii="仿宋_GB2312" w:eastAsia="仿宋_GB2312" w:hint="eastAsia"/>
          <w:sz w:val="32"/>
          <w:szCs w:val="32"/>
        </w:rPr>
        <w:t>500                      8</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501</w:t>
      </w:r>
      <w:r w:rsidRPr="006A3B5E">
        <w:rPr>
          <w:rFonts w:ascii="仿宋_GB2312" w:eastAsia="仿宋_GB2312" w:hint="eastAsia"/>
          <w:sz w:val="32"/>
          <w:szCs w:val="32"/>
        </w:rPr>
        <w:sym w:font="Symbol" w:char="F07E"/>
      </w:r>
      <w:r w:rsidRPr="006A3B5E">
        <w:rPr>
          <w:rFonts w:ascii="仿宋_GB2312" w:eastAsia="仿宋_GB2312" w:hint="eastAsia"/>
          <w:sz w:val="32"/>
          <w:szCs w:val="32"/>
        </w:rPr>
        <w:t>2000                    10</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E"/>
      </w:r>
      <w:r w:rsidRPr="006A3B5E">
        <w:rPr>
          <w:rFonts w:ascii="仿宋_GB2312" w:eastAsia="仿宋_GB2312" w:hint="eastAsia"/>
          <w:sz w:val="32"/>
          <w:szCs w:val="32"/>
        </w:rPr>
        <w:t>2000                       15</w:t>
      </w:r>
    </w:p>
    <w:p w:rsidR="002A2620" w:rsidRPr="006A3B5E" w:rsidRDefault="002A2620" w:rsidP="002A2620">
      <w:pPr>
        <w:spacing w:line="360" w:lineRule="auto"/>
        <w:ind w:firstLineChars="245" w:firstLine="787"/>
        <w:rPr>
          <w:rFonts w:ascii="仿宋_GB2312" w:eastAsia="仿宋_GB2312" w:hint="eastAsia"/>
          <w:b/>
          <w:sz w:val="32"/>
          <w:szCs w:val="32"/>
        </w:rPr>
      </w:pPr>
      <w:r w:rsidRPr="006A3B5E">
        <w:rPr>
          <w:rFonts w:ascii="仿宋_GB2312" w:eastAsia="仿宋_GB2312" w:hint="eastAsia"/>
          <w:b/>
          <w:sz w:val="32"/>
          <w:szCs w:val="32"/>
        </w:rPr>
        <w:t>家禽（鸡）</w:t>
      </w:r>
    </w:p>
    <w:p w:rsidR="002A2620" w:rsidRPr="006A3B5E" w:rsidRDefault="002A2620" w:rsidP="002A2620">
      <w:pPr>
        <w:spacing w:line="360" w:lineRule="auto"/>
        <w:ind w:firstLineChars="367" w:firstLine="1174"/>
        <w:rPr>
          <w:rFonts w:ascii="仿宋_GB2312" w:eastAsia="仿宋_GB2312" w:hint="eastAsia"/>
          <w:sz w:val="32"/>
          <w:szCs w:val="32"/>
        </w:rPr>
      </w:pPr>
      <w:r w:rsidRPr="006A3B5E">
        <w:rPr>
          <w:rFonts w:ascii="仿宋_GB2312" w:eastAsia="仿宋_GB2312" w:hint="eastAsia"/>
          <w:sz w:val="32"/>
          <w:szCs w:val="32"/>
        </w:rPr>
        <w:t>屠宰量（样本数，只）       抽样数（</w:t>
      </w:r>
      <w:proofErr w:type="gramStart"/>
      <w:r w:rsidRPr="006A3B5E">
        <w:rPr>
          <w:rFonts w:ascii="仿宋_GB2312" w:eastAsia="仿宋_GB2312" w:hint="eastAsia"/>
          <w:sz w:val="32"/>
          <w:szCs w:val="32"/>
        </w:rPr>
        <w:t>个</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C"/>
      </w:r>
      <w:r w:rsidRPr="006A3B5E">
        <w:rPr>
          <w:rFonts w:ascii="仿宋_GB2312" w:eastAsia="仿宋_GB2312" w:hint="eastAsia"/>
          <w:sz w:val="32"/>
          <w:szCs w:val="32"/>
        </w:rPr>
        <w:t>1000                       1</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1001</w:t>
      </w:r>
      <w:r w:rsidRPr="006A3B5E">
        <w:rPr>
          <w:rFonts w:ascii="仿宋_GB2312" w:eastAsia="仿宋_GB2312" w:hint="eastAsia"/>
          <w:sz w:val="32"/>
          <w:szCs w:val="32"/>
        </w:rPr>
        <w:sym w:font="Symbol" w:char="F07E"/>
      </w:r>
      <w:r w:rsidRPr="006A3B5E">
        <w:rPr>
          <w:rFonts w:ascii="仿宋_GB2312" w:eastAsia="仿宋_GB2312" w:hint="eastAsia"/>
          <w:sz w:val="32"/>
          <w:szCs w:val="32"/>
        </w:rPr>
        <w:t>5000                   3</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t>5001</w:t>
      </w:r>
      <w:r w:rsidRPr="006A3B5E">
        <w:rPr>
          <w:rFonts w:ascii="仿宋_GB2312" w:eastAsia="仿宋_GB2312" w:hint="eastAsia"/>
          <w:sz w:val="32"/>
          <w:szCs w:val="32"/>
        </w:rPr>
        <w:sym w:font="Symbol" w:char="F07E"/>
      </w:r>
      <w:r w:rsidRPr="006A3B5E">
        <w:rPr>
          <w:rFonts w:ascii="仿宋_GB2312" w:eastAsia="仿宋_GB2312" w:hint="eastAsia"/>
          <w:sz w:val="32"/>
          <w:szCs w:val="32"/>
        </w:rPr>
        <w:t>10000                  5</w:t>
      </w:r>
    </w:p>
    <w:p w:rsidR="002A2620" w:rsidRPr="006A3B5E" w:rsidRDefault="002A2620" w:rsidP="002A2620">
      <w:pPr>
        <w:spacing w:line="360" w:lineRule="auto"/>
        <w:ind w:firstLineChars="457" w:firstLine="1462"/>
        <w:rPr>
          <w:rFonts w:ascii="仿宋_GB2312" w:eastAsia="仿宋_GB2312" w:hint="eastAsia"/>
          <w:sz w:val="32"/>
          <w:szCs w:val="32"/>
        </w:rPr>
      </w:pPr>
      <w:r w:rsidRPr="006A3B5E">
        <w:rPr>
          <w:rFonts w:ascii="仿宋_GB2312" w:eastAsia="仿宋_GB2312" w:hint="eastAsia"/>
          <w:sz w:val="32"/>
          <w:szCs w:val="32"/>
        </w:rPr>
        <w:sym w:font="Symbol" w:char="F03E"/>
      </w:r>
      <w:r w:rsidRPr="006A3B5E">
        <w:rPr>
          <w:rFonts w:ascii="仿宋_GB2312" w:eastAsia="仿宋_GB2312" w:hint="eastAsia"/>
          <w:sz w:val="32"/>
          <w:szCs w:val="32"/>
        </w:rPr>
        <w:t>10000                      8</w:t>
      </w:r>
    </w:p>
    <w:p w:rsidR="002A2620" w:rsidRPr="006A3B5E" w:rsidRDefault="002A2620" w:rsidP="002A2620">
      <w:pPr>
        <w:spacing w:line="360" w:lineRule="auto"/>
        <w:ind w:firstLineChars="250" w:firstLine="800"/>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3.1.2</w:t>
        </w:r>
      </w:smartTag>
      <w:r w:rsidRPr="006A3B5E">
        <w:rPr>
          <w:rFonts w:ascii="仿宋_GB2312" w:eastAsia="仿宋_GB2312" w:hAnsi="宋体" w:hint="eastAsia"/>
          <w:sz w:val="32"/>
          <w:szCs w:val="32"/>
        </w:rPr>
        <w:t xml:space="preserve">.2 </w:t>
      </w:r>
      <w:r w:rsidRPr="006A3B5E">
        <w:rPr>
          <w:rFonts w:ascii="仿宋_GB2312" w:eastAsia="仿宋_GB2312" w:hint="eastAsia"/>
          <w:sz w:val="32"/>
          <w:szCs w:val="32"/>
        </w:rPr>
        <w:t>一个组织样品的组成如下表</w:t>
      </w:r>
    </w:p>
    <w:tbl>
      <w:tblPr>
        <w:tblW w:w="8372"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59"/>
        <w:gridCol w:w="4233"/>
      </w:tblGrid>
      <w:tr w:rsidR="002A2620" w:rsidRPr="006A3B5E" w:rsidTr="00A3167F">
        <w:tblPrEx>
          <w:tblCellMar>
            <w:top w:w="0" w:type="dxa"/>
            <w:bottom w:w="0" w:type="dxa"/>
          </w:tblCellMar>
        </w:tblPrEx>
        <w:trPr>
          <w:trHeight w:val="762"/>
          <w:jc w:val="center"/>
        </w:trPr>
        <w:tc>
          <w:tcPr>
            <w:tcW w:w="1680" w:type="dxa"/>
            <w:tcBorders>
              <w:top w:val="single" w:sz="4" w:space="0" w:color="auto"/>
              <w:left w:val="single" w:sz="4" w:space="0" w:color="auto"/>
              <w:bottom w:val="single" w:sz="4" w:space="0" w:color="auto"/>
              <w:right w:val="single" w:sz="4" w:space="0" w:color="auto"/>
            </w:tcBorders>
            <w:vAlign w:val="center"/>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动物品种</w:t>
            </w:r>
          </w:p>
        </w:tc>
        <w:tc>
          <w:tcPr>
            <w:tcW w:w="2459" w:type="dxa"/>
            <w:tcBorders>
              <w:top w:val="single" w:sz="4" w:space="0" w:color="auto"/>
              <w:left w:val="single" w:sz="4" w:space="0" w:color="auto"/>
              <w:bottom w:val="single" w:sz="4" w:space="0" w:color="auto"/>
              <w:right w:val="single" w:sz="4" w:space="0" w:color="auto"/>
            </w:tcBorders>
            <w:vAlign w:val="center"/>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肌肉</w:t>
            </w:r>
          </w:p>
        </w:tc>
        <w:tc>
          <w:tcPr>
            <w:tcW w:w="4233" w:type="dxa"/>
            <w:tcBorders>
              <w:top w:val="single" w:sz="4" w:space="0" w:color="auto"/>
              <w:left w:val="single" w:sz="4" w:space="0" w:color="auto"/>
              <w:bottom w:val="single" w:sz="4" w:space="0" w:color="auto"/>
              <w:right w:val="single" w:sz="4" w:space="0" w:color="auto"/>
            </w:tcBorders>
            <w:vAlign w:val="center"/>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肝</w:t>
            </w:r>
          </w:p>
        </w:tc>
      </w:tr>
      <w:tr w:rsidR="002A2620" w:rsidRPr="006A3B5E" w:rsidTr="00A3167F">
        <w:tblPrEx>
          <w:tblCellMar>
            <w:top w:w="0" w:type="dxa"/>
            <w:bottom w:w="0" w:type="dxa"/>
          </w:tblCellMar>
        </w:tblPrEx>
        <w:trPr>
          <w:jc w:val="center"/>
        </w:trPr>
        <w:tc>
          <w:tcPr>
            <w:tcW w:w="1680"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牛</w:t>
            </w:r>
          </w:p>
        </w:tc>
        <w:tc>
          <w:tcPr>
            <w:tcW w:w="2459"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300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p>
        </w:tc>
        <w:tc>
          <w:tcPr>
            <w:tcW w:w="4233"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400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r w:rsidRPr="006A3B5E">
              <w:rPr>
                <w:rFonts w:ascii="仿宋_GB2312" w:eastAsia="仿宋_GB2312" w:hint="eastAsia"/>
                <w:sz w:val="32"/>
                <w:szCs w:val="32"/>
              </w:rPr>
              <w:t>(取整叶)</w:t>
            </w:r>
          </w:p>
        </w:tc>
      </w:tr>
      <w:tr w:rsidR="002A2620" w:rsidRPr="006A3B5E" w:rsidTr="00A3167F">
        <w:tblPrEx>
          <w:tblCellMar>
            <w:top w:w="0" w:type="dxa"/>
            <w:bottom w:w="0" w:type="dxa"/>
          </w:tblCellMar>
        </w:tblPrEx>
        <w:trPr>
          <w:jc w:val="center"/>
        </w:trPr>
        <w:tc>
          <w:tcPr>
            <w:tcW w:w="1680"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羊</w:t>
            </w:r>
          </w:p>
        </w:tc>
        <w:tc>
          <w:tcPr>
            <w:tcW w:w="2459"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300</w:t>
            </w:r>
            <w:smartTag w:uri="urn:schemas-microsoft-com:office:smarttags" w:element="chmetcnv">
              <w:smartTagPr>
                <w:attr w:name="TCSC" w:val="0"/>
                <w:attr w:name="NumberType" w:val="1"/>
                <w:attr w:name="Negative" w:val="True"/>
                <w:attr w:name="HasSpace" w:val="False"/>
                <w:attr w:name="SourceValue" w:val="500"/>
                <w:attr w:name="UnitName" w:val="克"/>
              </w:smartTagPr>
              <w:r w:rsidRPr="006A3B5E">
                <w:rPr>
                  <w:rFonts w:ascii="仿宋_GB2312" w:eastAsia="仿宋_GB2312" w:hint="eastAsia"/>
                  <w:sz w:val="32"/>
                  <w:szCs w:val="32"/>
                </w:rPr>
                <w:t>-500克</w:t>
              </w:r>
            </w:smartTag>
          </w:p>
        </w:tc>
        <w:tc>
          <w:tcPr>
            <w:tcW w:w="4233"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400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r w:rsidRPr="006A3B5E">
              <w:rPr>
                <w:rFonts w:ascii="仿宋_GB2312" w:eastAsia="仿宋_GB2312" w:hint="eastAsia"/>
                <w:sz w:val="32"/>
                <w:szCs w:val="32"/>
              </w:rPr>
              <w:t>(取整叶)</w:t>
            </w:r>
          </w:p>
        </w:tc>
      </w:tr>
      <w:tr w:rsidR="002A2620" w:rsidRPr="006A3B5E" w:rsidTr="00A3167F">
        <w:tblPrEx>
          <w:tblCellMar>
            <w:top w:w="0" w:type="dxa"/>
            <w:bottom w:w="0" w:type="dxa"/>
          </w:tblCellMar>
        </w:tblPrEx>
        <w:trPr>
          <w:jc w:val="center"/>
        </w:trPr>
        <w:tc>
          <w:tcPr>
            <w:tcW w:w="1680"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猪</w:t>
            </w:r>
          </w:p>
        </w:tc>
        <w:tc>
          <w:tcPr>
            <w:tcW w:w="2459"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300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p>
        </w:tc>
        <w:tc>
          <w:tcPr>
            <w:tcW w:w="4233"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b/>
                <w:bCs/>
                <w:sz w:val="32"/>
                <w:szCs w:val="32"/>
              </w:rPr>
            </w:pPr>
            <w:r w:rsidRPr="006A3B5E">
              <w:rPr>
                <w:rFonts w:ascii="仿宋_GB2312" w:eastAsia="仿宋_GB2312" w:hint="eastAsia"/>
                <w:sz w:val="32"/>
                <w:szCs w:val="32"/>
              </w:rPr>
              <w:t>400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r w:rsidRPr="006A3B5E">
              <w:rPr>
                <w:rFonts w:ascii="仿宋_GB2312" w:eastAsia="仿宋_GB2312" w:hint="eastAsia"/>
                <w:sz w:val="32"/>
                <w:szCs w:val="32"/>
              </w:rPr>
              <w:t>(取整叶)</w:t>
            </w:r>
          </w:p>
        </w:tc>
      </w:tr>
      <w:tr w:rsidR="002A2620" w:rsidRPr="006A3B5E" w:rsidTr="00A3167F">
        <w:tblPrEx>
          <w:tblCellMar>
            <w:top w:w="0" w:type="dxa"/>
            <w:bottom w:w="0" w:type="dxa"/>
          </w:tblCellMar>
        </w:tblPrEx>
        <w:trPr>
          <w:jc w:val="center"/>
        </w:trPr>
        <w:tc>
          <w:tcPr>
            <w:tcW w:w="1680"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lastRenderedPageBreak/>
              <w:t>鸡</w:t>
            </w:r>
          </w:p>
        </w:tc>
        <w:tc>
          <w:tcPr>
            <w:tcW w:w="2459"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left="1260" w:right="120" w:hanging="1260"/>
              <w:jc w:val="center"/>
              <w:rPr>
                <w:rFonts w:ascii="仿宋_GB2312" w:eastAsia="仿宋_GB2312" w:hint="eastAsia"/>
                <w:sz w:val="32"/>
                <w:szCs w:val="32"/>
              </w:rPr>
            </w:pPr>
            <w:r w:rsidRPr="006A3B5E">
              <w:rPr>
                <w:rFonts w:ascii="仿宋_GB2312" w:eastAsia="仿宋_GB2312" w:hint="eastAsia"/>
                <w:sz w:val="32"/>
                <w:szCs w:val="32"/>
              </w:rPr>
              <w:t>300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p>
        </w:tc>
        <w:tc>
          <w:tcPr>
            <w:tcW w:w="4233" w:type="dxa"/>
            <w:tcBorders>
              <w:top w:val="single" w:sz="4" w:space="0" w:color="auto"/>
              <w:left w:val="single" w:sz="4" w:space="0" w:color="auto"/>
              <w:bottom w:val="single" w:sz="4" w:space="0" w:color="auto"/>
              <w:right w:val="single" w:sz="4" w:space="0" w:color="auto"/>
            </w:tcBorders>
          </w:tcPr>
          <w:p w:rsidR="002A2620" w:rsidRPr="006A3B5E" w:rsidRDefault="002A2620" w:rsidP="00A3167F">
            <w:pPr>
              <w:pStyle w:val="a5"/>
              <w:ind w:right="120"/>
              <w:rPr>
                <w:rFonts w:ascii="仿宋_GB2312" w:eastAsia="仿宋_GB2312" w:hint="eastAsia"/>
                <w:sz w:val="32"/>
                <w:szCs w:val="32"/>
              </w:rPr>
            </w:pPr>
            <w:r w:rsidRPr="006A3B5E">
              <w:rPr>
                <w:rFonts w:ascii="仿宋_GB2312" w:eastAsia="仿宋_GB2312" w:hint="eastAsia"/>
                <w:sz w:val="32"/>
                <w:szCs w:val="32"/>
              </w:rPr>
              <w:t>200</w:t>
            </w:r>
            <w:smartTag w:uri="urn:schemas-microsoft-com:office:smarttags" w:element="chmetcnv">
              <w:smartTagPr>
                <w:attr w:name="UnitName" w:val="克"/>
                <w:attr w:name="SourceValue" w:val="500"/>
                <w:attr w:name="HasSpace" w:val="False"/>
                <w:attr w:name="Negative" w:val="True"/>
                <w:attr w:name="NumberType" w:val="1"/>
                <w:attr w:name="TCSC" w:val="0"/>
              </w:smartTagPr>
              <w:r w:rsidRPr="006A3B5E">
                <w:rPr>
                  <w:rFonts w:ascii="仿宋_GB2312" w:eastAsia="仿宋_GB2312" w:hint="eastAsia"/>
                  <w:sz w:val="32"/>
                  <w:szCs w:val="32"/>
                </w:rPr>
                <w:t>-500克</w:t>
              </w:r>
            </w:smartTag>
            <w:r w:rsidRPr="006A3B5E">
              <w:rPr>
                <w:rFonts w:ascii="仿宋_GB2312" w:eastAsia="仿宋_GB2312" w:hint="eastAsia"/>
                <w:sz w:val="32"/>
                <w:szCs w:val="32"/>
              </w:rPr>
              <w:t>(取6只鸡全肝)</w:t>
            </w:r>
          </w:p>
        </w:tc>
      </w:tr>
    </w:tbl>
    <w:p w:rsidR="002A2620" w:rsidRPr="006A3B5E" w:rsidRDefault="002A2620" w:rsidP="002A2620">
      <w:pPr>
        <w:spacing w:line="360" w:lineRule="auto"/>
        <w:ind w:firstLineChars="250" w:firstLine="80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3.1.3</w:t>
        </w:r>
      </w:smartTag>
      <w:r w:rsidRPr="006A3B5E">
        <w:rPr>
          <w:rFonts w:ascii="仿宋_GB2312" w:eastAsia="仿宋_GB2312" w:hAnsi="宋体" w:hint="eastAsia"/>
          <w:sz w:val="32"/>
          <w:szCs w:val="32"/>
        </w:rPr>
        <w:t xml:space="preserve"> 取样：取样时不得将待取样品和已取样品进行任何洗涤处理，取样时用不锈钢手术剪或手术刀割取样品，戴一次性塑料手套操作。</w:t>
      </w:r>
    </w:p>
    <w:p w:rsidR="002A2620" w:rsidRPr="006A3B5E" w:rsidRDefault="002A2620" w:rsidP="002A2620">
      <w:pPr>
        <w:spacing w:line="360" w:lineRule="auto"/>
        <w:ind w:firstLineChars="250" w:firstLine="80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3.1.4</w:t>
        </w:r>
      </w:smartTag>
      <w:r w:rsidRPr="006A3B5E">
        <w:rPr>
          <w:rFonts w:ascii="仿宋_GB2312" w:eastAsia="仿宋_GB2312" w:hAnsi="宋体" w:hint="eastAsia"/>
          <w:sz w:val="32"/>
          <w:szCs w:val="32"/>
        </w:rPr>
        <w:t xml:space="preserve"> 样品分割：抽样后要求由官方兽医在现场将样品分成两份，一份送检，一份留在被抽样单位。</w:t>
      </w:r>
    </w:p>
    <w:p w:rsidR="002A2620" w:rsidRPr="006A3B5E" w:rsidRDefault="002A2620" w:rsidP="002A2620">
      <w:pPr>
        <w:spacing w:line="360" w:lineRule="auto"/>
        <w:ind w:firstLineChars="250" w:firstLine="80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3.1.5</w:t>
        </w:r>
      </w:smartTag>
      <w:r w:rsidRPr="006A3B5E">
        <w:rPr>
          <w:rFonts w:ascii="仿宋_GB2312" w:eastAsia="仿宋_GB2312" w:hAnsi="宋体" w:hint="eastAsia"/>
          <w:sz w:val="32"/>
          <w:szCs w:val="32"/>
        </w:rPr>
        <w:t xml:space="preserve"> 样品包装：用清洁干燥的塑料袋包装，外附标签，放入塑料盒内后用胶带密封，在盒外贴上抽样封条，再用塑料袋密封（标签和抽样封条应按规定内容填写，并盖上抽样单位公章）。样品包装，标签和封条要统一。</w:t>
      </w:r>
    </w:p>
    <w:p w:rsidR="002A2620" w:rsidRPr="006A3B5E" w:rsidRDefault="002A2620" w:rsidP="002A2620">
      <w:pPr>
        <w:spacing w:line="360" w:lineRule="auto"/>
        <w:ind w:firstLineChars="200" w:firstLine="64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3.1.6</w:t>
        </w:r>
      </w:smartTag>
      <w:r w:rsidRPr="006A3B5E">
        <w:rPr>
          <w:rFonts w:ascii="仿宋_GB2312" w:eastAsia="仿宋_GB2312" w:hAnsi="宋体" w:hint="eastAsia"/>
          <w:sz w:val="32"/>
          <w:szCs w:val="32"/>
        </w:rPr>
        <w:t xml:space="preserve"> 样品保存：取样过程中应采取低温保温措施，取样后应立即将样品放在</w:t>
      </w:r>
      <w:smartTag w:uri="urn:schemas-microsoft-com:office:smarttags" w:element="chmetcnv">
        <w:smartTagPr>
          <w:attr w:name="UnitName" w:val="C"/>
          <w:attr w:name="SourceValue" w:val="20"/>
          <w:attr w:name="HasSpace" w:val="False"/>
          <w:attr w:name="Negative" w:val="True"/>
          <w:attr w:name="NumberType" w:val="1"/>
          <w:attr w:name="TCSC" w:val="0"/>
        </w:smartTagPr>
        <w:r w:rsidRPr="006A3B5E">
          <w:rPr>
            <w:rFonts w:ascii="仿宋_GB2312" w:eastAsia="仿宋_GB2312" w:hAnsi="宋体" w:hint="eastAsia"/>
            <w:sz w:val="32"/>
            <w:szCs w:val="32"/>
          </w:rPr>
          <w:t>-20</w:t>
        </w:r>
        <w:r w:rsidRPr="006A3B5E">
          <w:rPr>
            <w:rFonts w:ascii="仿宋_GB2312" w:eastAsia="仿宋_GB2312" w:hAnsi="宋体" w:hint="eastAsia"/>
            <w:sz w:val="32"/>
            <w:szCs w:val="32"/>
          </w:rPr>
          <w:sym w:font="Symbol" w:char="F0B0"/>
        </w:r>
      </w:smartTag>
      <w:r w:rsidRPr="006A3B5E">
        <w:rPr>
          <w:rFonts w:ascii="仿宋_GB2312" w:eastAsia="仿宋_GB2312" w:hAnsi="宋体" w:hint="eastAsia"/>
          <w:sz w:val="32"/>
          <w:szCs w:val="32"/>
        </w:rPr>
        <w:t>C以下保存。</w:t>
      </w:r>
    </w:p>
    <w:p w:rsidR="002A2620" w:rsidRPr="006A3B5E" w:rsidRDefault="002A2620" w:rsidP="002A2620">
      <w:pPr>
        <w:spacing w:line="360" w:lineRule="auto"/>
        <w:ind w:firstLineChars="200" w:firstLine="640"/>
        <w:rPr>
          <w:rFonts w:ascii="仿宋_GB2312" w:eastAsia="仿宋_GB2312" w:hAnsi="宋体"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6A3B5E">
          <w:rPr>
            <w:rFonts w:ascii="仿宋_GB2312" w:eastAsia="仿宋_GB2312" w:hAnsi="宋体" w:hint="eastAsia"/>
            <w:sz w:val="32"/>
            <w:szCs w:val="32"/>
          </w:rPr>
          <w:t>3.1.7</w:t>
        </w:r>
      </w:smartTag>
      <w:r w:rsidRPr="006A3B5E">
        <w:rPr>
          <w:rFonts w:ascii="仿宋_GB2312" w:eastAsia="仿宋_GB2312" w:hAnsi="宋体" w:hint="eastAsia"/>
          <w:sz w:val="32"/>
          <w:szCs w:val="32"/>
        </w:rPr>
        <w:t xml:space="preserve"> 送样：将样品盒放入干净容器（如硬纸板箱、塑料泡沫箱）中密封装运，并采取保温措施（温度控制在0</w:t>
      </w:r>
      <w:smartTag w:uri="urn:schemas-microsoft-com:office:smarttags" w:element="chmetcnv">
        <w:smartTagPr>
          <w:attr w:name="UnitName" w:val="C"/>
          <w:attr w:name="SourceValue" w:val="5"/>
          <w:attr w:name="HasSpace" w:val="False"/>
          <w:attr w:name="Negative" w:val="True"/>
          <w:attr w:name="NumberType" w:val="1"/>
          <w:attr w:name="TCSC" w:val="0"/>
        </w:smartTagPr>
        <w:r w:rsidRPr="006A3B5E">
          <w:rPr>
            <w:rFonts w:ascii="仿宋_GB2312" w:eastAsia="仿宋_GB2312" w:hAnsi="宋体" w:hint="eastAsia"/>
            <w:sz w:val="32"/>
            <w:szCs w:val="32"/>
          </w:rPr>
          <w:t>-5</w:t>
        </w:r>
        <w:r w:rsidRPr="006A3B5E">
          <w:rPr>
            <w:rFonts w:ascii="仿宋_GB2312" w:eastAsia="仿宋_GB2312" w:hAnsi="宋体" w:hint="eastAsia"/>
            <w:sz w:val="32"/>
            <w:szCs w:val="32"/>
          </w:rPr>
          <w:sym w:font="Symbol" w:char="F0B0"/>
        </w:r>
      </w:smartTag>
      <w:r w:rsidRPr="006A3B5E">
        <w:rPr>
          <w:rFonts w:ascii="仿宋_GB2312" w:eastAsia="仿宋_GB2312" w:hAnsi="宋体" w:hint="eastAsia"/>
          <w:sz w:val="32"/>
          <w:szCs w:val="32"/>
        </w:rPr>
        <w:t>C），填写送样单一并送检。</w:t>
      </w:r>
    </w:p>
    <w:p w:rsidR="002A2620" w:rsidRPr="006A3B5E" w:rsidRDefault="002A2620" w:rsidP="002A2620">
      <w:pPr>
        <w:pStyle w:val="a7"/>
        <w:ind w:firstLineChars="200" w:firstLine="640"/>
        <w:rPr>
          <w:rFonts w:ascii="仿宋_GB2312" w:eastAsia="仿宋_GB2312" w:hint="eastAsia"/>
          <w:sz w:val="32"/>
          <w:szCs w:val="32"/>
        </w:rPr>
      </w:pPr>
      <w:r w:rsidRPr="006A3B5E">
        <w:rPr>
          <w:rFonts w:ascii="仿宋_GB2312" w:eastAsia="仿宋_GB2312" w:hint="eastAsia"/>
          <w:sz w:val="32"/>
          <w:szCs w:val="32"/>
        </w:rPr>
        <w:t>3.2 蜂蜜抽样办法：蜂产品抽样由检测单位承担。70%样品从蜂蜜加工厂抽取，30%样品从蜂场抽取，每个样品量为</w:t>
      </w:r>
      <w:smartTag w:uri="urn:schemas-microsoft-com:office:smarttags" w:element="chmetcnv">
        <w:smartTagPr>
          <w:attr w:name="UnitName" w:val="克"/>
          <w:attr w:name="SourceValue" w:val="1000"/>
          <w:attr w:name="HasSpace" w:val="False"/>
          <w:attr w:name="Negative" w:val="False"/>
          <w:attr w:name="NumberType" w:val="1"/>
          <w:attr w:name="TCSC" w:val="0"/>
        </w:smartTagPr>
        <w:r w:rsidRPr="006A3B5E">
          <w:rPr>
            <w:rFonts w:ascii="仿宋_GB2312" w:eastAsia="仿宋_GB2312" w:hint="eastAsia"/>
            <w:sz w:val="32"/>
            <w:szCs w:val="32"/>
          </w:rPr>
          <w:t>1000克</w:t>
        </w:r>
      </w:smartTag>
      <w:r w:rsidRPr="006A3B5E">
        <w:rPr>
          <w:rFonts w:ascii="仿宋_GB2312" w:eastAsia="仿宋_GB2312" w:hint="eastAsia"/>
          <w:sz w:val="32"/>
          <w:szCs w:val="32"/>
        </w:rPr>
        <w:t>。抽样时间由承担检测任务单位根据蜂蜜生产情况确定，样品流转程序参照本办法执行。</w:t>
      </w:r>
    </w:p>
    <w:p w:rsidR="002A2620" w:rsidRPr="006A3B5E" w:rsidRDefault="002A2620" w:rsidP="002A2620">
      <w:pPr>
        <w:tabs>
          <w:tab w:val="num" w:pos="600"/>
        </w:tabs>
        <w:spacing w:line="360" w:lineRule="auto"/>
        <w:ind w:leftChars="267" w:left="599" w:hangingChars="12" w:hanging="38"/>
        <w:rPr>
          <w:rFonts w:ascii="仿宋_GB2312" w:eastAsia="仿宋_GB2312" w:hAnsi="宋体" w:hint="eastAsia"/>
          <w:sz w:val="32"/>
          <w:szCs w:val="32"/>
        </w:rPr>
      </w:pPr>
      <w:r w:rsidRPr="006A3B5E">
        <w:rPr>
          <w:rFonts w:ascii="仿宋_GB2312" w:eastAsia="仿宋_GB2312" w:hAnsi="宋体" w:hint="eastAsia"/>
          <w:sz w:val="32"/>
          <w:szCs w:val="32"/>
        </w:rPr>
        <w:t>4. 抽样单填写说明。</w:t>
      </w:r>
    </w:p>
    <w:p w:rsidR="002A2620" w:rsidRPr="006A3B5E" w:rsidRDefault="002A2620" w:rsidP="002A2620">
      <w:pPr>
        <w:pStyle w:val="a4"/>
        <w:spacing w:after="120" w:line="360" w:lineRule="auto"/>
        <w:ind w:left="0" w:rightChars="35" w:right="73" w:firstLineChars="196" w:firstLine="630"/>
        <w:rPr>
          <w:rFonts w:ascii="仿宋_GB2312" w:eastAsia="仿宋_GB2312" w:hint="eastAsia"/>
          <w:sz w:val="32"/>
          <w:szCs w:val="32"/>
        </w:rPr>
      </w:pPr>
      <w:r w:rsidRPr="006A3B5E">
        <w:rPr>
          <w:rFonts w:ascii="仿宋_GB2312" w:eastAsia="仿宋_GB2312" w:hint="eastAsia"/>
          <w:b/>
          <w:sz w:val="32"/>
          <w:szCs w:val="32"/>
        </w:rPr>
        <w:lastRenderedPageBreak/>
        <w:t>样品编号</w:t>
      </w:r>
      <w:r w:rsidRPr="006A3B5E">
        <w:rPr>
          <w:rFonts w:ascii="仿宋_GB2312" w:eastAsia="仿宋_GB2312" w:hint="eastAsia"/>
          <w:sz w:val="32"/>
          <w:szCs w:val="32"/>
        </w:rPr>
        <w:t>：格式为[动物品种代码]/[样品种类代码]/[抽样日期]。代码如下：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5"/>
        <w:gridCol w:w="840"/>
        <w:gridCol w:w="840"/>
        <w:gridCol w:w="840"/>
        <w:gridCol w:w="945"/>
        <w:gridCol w:w="945"/>
        <w:gridCol w:w="1096"/>
      </w:tblGrid>
      <w:tr w:rsidR="002A2620" w:rsidRPr="006A3B5E" w:rsidTr="00A3167F">
        <w:tblPrEx>
          <w:tblCellMar>
            <w:top w:w="0" w:type="dxa"/>
            <w:left w:w="0" w:type="dxa"/>
            <w:bottom w:w="0" w:type="dxa"/>
            <w:right w:w="0" w:type="dxa"/>
          </w:tblCellMar>
        </w:tblPrEx>
        <w:trPr>
          <w:cantSplit/>
          <w:jc w:val="center"/>
        </w:trPr>
        <w:tc>
          <w:tcPr>
            <w:tcW w:w="1395" w:type="dxa"/>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动物品种</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牛</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羊</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猪</w:t>
            </w:r>
          </w:p>
        </w:tc>
        <w:tc>
          <w:tcPr>
            <w:tcW w:w="945"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鸡</w:t>
            </w:r>
          </w:p>
        </w:tc>
        <w:tc>
          <w:tcPr>
            <w:tcW w:w="945"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鱼</w:t>
            </w:r>
          </w:p>
        </w:tc>
        <w:tc>
          <w:tcPr>
            <w:tcW w:w="1096" w:type="dxa"/>
            <w:vAlign w:val="center"/>
          </w:tcPr>
          <w:p w:rsidR="002A2620" w:rsidRPr="006A3B5E" w:rsidRDefault="002A2620" w:rsidP="00A3167F">
            <w:pPr>
              <w:pStyle w:val="a4"/>
              <w:spacing w:line="360" w:lineRule="auto"/>
              <w:ind w:left="0" w:right="75" w:firstLineChars="100" w:firstLine="320"/>
              <w:rPr>
                <w:rFonts w:ascii="仿宋_GB2312" w:eastAsia="仿宋_GB2312" w:hint="eastAsia"/>
                <w:sz w:val="32"/>
                <w:szCs w:val="32"/>
              </w:rPr>
            </w:pPr>
            <w:r w:rsidRPr="006A3B5E">
              <w:rPr>
                <w:rFonts w:ascii="仿宋_GB2312" w:eastAsia="仿宋_GB2312" w:hint="eastAsia"/>
                <w:sz w:val="32"/>
                <w:szCs w:val="32"/>
              </w:rPr>
              <w:t>蜂蜜</w:t>
            </w:r>
          </w:p>
        </w:tc>
      </w:tr>
      <w:tr w:rsidR="002A2620" w:rsidRPr="006A3B5E" w:rsidTr="00A3167F">
        <w:tblPrEx>
          <w:tblCellMar>
            <w:top w:w="0" w:type="dxa"/>
            <w:left w:w="0" w:type="dxa"/>
            <w:bottom w:w="0" w:type="dxa"/>
            <w:right w:w="0" w:type="dxa"/>
          </w:tblCellMar>
        </w:tblPrEx>
        <w:trPr>
          <w:cantSplit/>
          <w:jc w:val="center"/>
        </w:trPr>
        <w:tc>
          <w:tcPr>
            <w:tcW w:w="139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代    码</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B</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O</w:t>
            </w:r>
          </w:p>
        </w:tc>
        <w:tc>
          <w:tcPr>
            <w:tcW w:w="840"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P</w:t>
            </w:r>
          </w:p>
        </w:tc>
        <w:tc>
          <w:tcPr>
            <w:tcW w:w="945"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C</w:t>
            </w:r>
          </w:p>
        </w:tc>
        <w:tc>
          <w:tcPr>
            <w:tcW w:w="945" w:type="dxa"/>
            <w:vAlign w:val="center"/>
          </w:tcPr>
          <w:p w:rsidR="002A2620" w:rsidRPr="006A3B5E" w:rsidRDefault="002A2620" w:rsidP="00A3167F">
            <w:pPr>
              <w:pStyle w:val="a4"/>
              <w:spacing w:line="360" w:lineRule="auto"/>
              <w:ind w:left="0" w:right="75"/>
              <w:rPr>
                <w:rFonts w:ascii="仿宋_GB2312" w:eastAsia="仿宋_GB2312" w:hint="eastAsia"/>
                <w:sz w:val="32"/>
                <w:szCs w:val="32"/>
              </w:rPr>
            </w:pPr>
            <w:r w:rsidRPr="006A3B5E">
              <w:rPr>
                <w:rFonts w:ascii="仿宋_GB2312" w:eastAsia="仿宋_GB2312" w:hint="eastAsia"/>
                <w:sz w:val="32"/>
                <w:szCs w:val="32"/>
              </w:rPr>
              <w:t>F</w:t>
            </w:r>
          </w:p>
        </w:tc>
        <w:tc>
          <w:tcPr>
            <w:tcW w:w="1096"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Be</w:t>
            </w:r>
          </w:p>
        </w:tc>
      </w:tr>
    </w:tbl>
    <w:p w:rsidR="002A2620" w:rsidRPr="006A3B5E" w:rsidRDefault="002A2620" w:rsidP="002A2620">
      <w:pPr>
        <w:pStyle w:val="a4"/>
        <w:spacing w:line="360" w:lineRule="auto"/>
        <w:ind w:left="0" w:right="74" w:firstLine="0"/>
        <w:rPr>
          <w:rFonts w:ascii="仿宋_GB2312" w:eastAsia="仿宋_GB2312" w:hint="eastAsia"/>
          <w:sz w:val="32"/>
          <w:szCs w:val="32"/>
        </w:rPr>
      </w:pPr>
    </w:p>
    <w:tbl>
      <w:tblPr>
        <w:tblW w:w="0" w:type="auto"/>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9"/>
        <w:gridCol w:w="945"/>
        <w:gridCol w:w="840"/>
        <w:gridCol w:w="945"/>
        <w:gridCol w:w="840"/>
        <w:gridCol w:w="840"/>
        <w:gridCol w:w="1155"/>
      </w:tblGrid>
      <w:tr w:rsidR="002A2620" w:rsidRPr="006A3B5E" w:rsidTr="00A3167F">
        <w:tblPrEx>
          <w:tblCellMar>
            <w:top w:w="0" w:type="dxa"/>
            <w:left w:w="0" w:type="dxa"/>
            <w:bottom w:w="0" w:type="dxa"/>
            <w:right w:w="0" w:type="dxa"/>
          </w:tblCellMar>
        </w:tblPrEx>
        <w:trPr>
          <w:cantSplit/>
          <w:jc w:val="center"/>
        </w:trPr>
        <w:tc>
          <w:tcPr>
            <w:tcW w:w="1509"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样品种类</w:t>
            </w:r>
          </w:p>
        </w:tc>
        <w:tc>
          <w:tcPr>
            <w:tcW w:w="945" w:type="dxa"/>
            <w:vAlign w:val="center"/>
          </w:tcPr>
          <w:p w:rsidR="002A2620" w:rsidRPr="006A3B5E" w:rsidRDefault="002A2620" w:rsidP="00A3167F">
            <w:pPr>
              <w:pStyle w:val="a4"/>
              <w:spacing w:line="360" w:lineRule="auto"/>
              <w:ind w:left="0" w:right="-12" w:firstLine="0"/>
              <w:jc w:val="center"/>
              <w:rPr>
                <w:rFonts w:ascii="仿宋_GB2312" w:eastAsia="仿宋_GB2312" w:hint="eastAsia"/>
                <w:sz w:val="32"/>
                <w:szCs w:val="32"/>
              </w:rPr>
            </w:pPr>
            <w:r w:rsidRPr="006A3B5E">
              <w:rPr>
                <w:rFonts w:ascii="仿宋_GB2312" w:eastAsia="仿宋_GB2312" w:hint="eastAsia"/>
                <w:sz w:val="32"/>
                <w:szCs w:val="32"/>
              </w:rPr>
              <w:t>肌肉</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肝</w:t>
            </w:r>
          </w:p>
        </w:tc>
        <w:tc>
          <w:tcPr>
            <w:tcW w:w="94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尿液</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蛋</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奶</w:t>
            </w:r>
          </w:p>
        </w:tc>
        <w:tc>
          <w:tcPr>
            <w:tcW w:w="115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蜂蜜</w:t>
            </w:r>
          </w:p>
        </w:tc>
      </w:tr>
      <w:tr w:rsidR="002A2620" w:rsidRPr="006A3B5E" w:rsidTr="00A3167F">
        <w:tblPrEx>
          <w:tblCellMar>
            <w:top w:w="0" w:type="dxa"/>
            <w:left w:w="0" w:type="dxa"/>
            <w:bottom w:w="0" w:type="dxa"/>
            <w:right w:w="0" w:type="dxa"/>
          </w:tblCellMar>
        </w:tblPrEx>
        <w:trPr>
          <w:cantSplit/>
          <w:jc w:val="center"/>
        </w:trPr>
        <w:tc>
          <w:tcPr>
            <w:tcW w:w="1509" w:type="dxa"/>
            <w:vAlign w:val="center"/>
          </w:tcPr>
          <w:p w:rsidR="002A2620" w:rsidRPr="006A3B5E" w:rsidRDefault="002A2620" w:rsidP="00A3167F">
            <w:pPr>
              <w:pStyle w:val="a4"/>
              <w:spacing w:line="360" w:lineRule="auto"/>
              <w:ind w:left="0" w:right="75" w:firstLine="0"/>
              <w:jc w:val="center"/>
              <w:rPr>
                <w:rFonts w:ascii="仿宋_GB2312" w:eastAsia="仿宋_GB2312" w:hint="eastAsia"/>
                <w:sz w:val="32"/>
                <w:szCs w:val="32"/>
              </w:rPr>
            </w:pPr>
            <w:r w:rsidRPr="006A3B5E">
              <w:rPr>
                <w:rFonts w:ascii="仿宋_GB2312" w:eastAsia="仿宋_GB2312" w:hint="eastAsia"/>
                <w:sz w:val="32"/>
                <w:szCs w:val="32"/>
              </w:rPr>
              <w:t>代    码</w:t>
            </w:r>
          </w:p>
        </w:tc>
        <w:tc>
          <w:tcPr>
            <w:tcW w:w="94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M</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L</w:t>
            </w:r>
          </w:p>
        </w:tc>
        <w:tc>
          <w:tcPr>
            <w:tcW w:w="94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U</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r w:rsidRPr="006A3B5E">
              <w:rPr>
                <w:rFonts w:ascii="仿宋_GB2312" w:eastAsia="仿宋_GB2312" w:hint="eastAsia"/>
                <w:sz w:val="32"/>
                <w:szCs w:val="32"/>
              </w:rPr>
              <w:t>E</w:t>
            </w:r>
          </w:p>
        </w:tc>
        <w:tc>
          <w:tcPr>
            <w:tcW w:w="840"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proofErr w:type="spellStart"/>
            <w:r w:rsidRPr="006A3B5E">
              <w:rPr>
                <w:rFonts w:ascii="仿宋_GB2312" w:eastAsia="仿宋_GB2312" w:hint="eastAsia"/>
                <w:sz w:val="32"/>
                <w:szCs w:val="32"/>
              </w:rPr>
              <w:t>Mi</w:t>
            </w:r>
            <w:proofErr w:type="spellEnd"/>
          </w:p>
        </w:tc>
        <w:tc>
          <w:tcPr>
            <w:tcW w:w="1155" w:type="dxa"/>
            <w:vAlign w:val="center"/>
          </w:tcPr>
          <w:p w:rsidR="002A2620" w:rsidRPr="006A3B5E" w:rsidRDefault="002A2620" w:rsidP="00A3167F">
            <w:pPr>
              <w:pStyle w:val="a4"/>
              <w:spacing w:line="360" w:lineRule="auto"/>
              <w:ind w:left="0" w:right="0" w:firstLine="0"/>
              <w:jc w:val="center"/>
              <w:rPr>
                <w:rFonts w:ascii="仿宋_GB2312" w:eastAsia="仿宋_GB2312" w:hint="eastAsia"/>
                <w:sz w:val="32"/>
                <w:szCs w:val="32"/>
              </w:rPr>
            </w:pPr>
            <w:proofErr w:type="spellStart"/>
            <w:r w:rsidRPr="006A3B5E">
              <w:rPr>
                <w:rFonts w:ascii="仿宋_GB2312" w:eastAsia="仿宋_GB2312" w:hint="eastAsia"/>
                <w:sz w:val="32"/>
                <w:szCs w:val="32"/>
              </w:rPr>
              <w:t>Hb</w:t>
            </w:r>
            <w:proofErr w:type="spellEnd"/>
          </w:p>
        </w:tc>
      </w:tr>
    </w:tbl>
    <w:p w:rsidR="002A2620" w:rsidRPr="006A3B5E" w:rsidRDefault="002A2620" w:rsidP="002A2620">
      <w:pPr>
        <w:pStyle w:val="a4"/>
        <w:spacing w:before="120" w:line="360" w:lineRule="auto"/>
        <w:ind w:left="0" w:right="74" w:firstLine="240"/>
        <w:rPr>
          <w:rFonts w:ascii="仿宋_GB2312" w:eastAsia="仿宋_GB2312" w:hint="eastAsia"/>
          <w:sz w:val="32"/>
          <w:szCs w:val="32"/>
        </w:rPr>
      </w:pPr>
      <w:r w:rsidRPr="006A3B5E">
        <w:rPr>
          <w:rFonts w:ascii="仿宋_GB2312" w:eastAsia="仿宋_GB2312" w:hint="eastAsia"/>
          <w:sz w:val="32"/>
          <w:szCs w:val="32"/>
        </w:rPr>
        <w:t xml:space="preserve">    例：</w:t>
      </w:r>
      <w:smartTag w:uri="urn:schemas-microsoft-com:office:smarttags" w:element="chsdate">
        <w:smartTagPr>
          <w:attr w:name="IsROCDate" w:val="False"/>
          <w:attr w:name="IsLunarDate" w:val="False"/>
          <w:attr w:name="Day" w:val="10"/>
          <w:attr w:name="Month" w:val="7"/>
          <w:attr w:name="Year" w:val="2016"/>
        </w:smartTagPr>
        <w:r w:rsidRPr="006A3B5E">
          <w:rPr>
            <w:rFonts w:ascii="仿宋_GB2312" w:eastAsia="仿宋_GB2312" w:hint="eastAsia"/>
            <w:sz w:val="32"/>
            <w:szCs w:val="32"/>
          </w:rPr>
          <w:t>201</w:t>
        </w:r>
        <w:r>
          <w:rPr>
            <w:rFonts w:ascii="仿宋_GB2312" w:eastAsia="仿宋_GB2312" w:hint="eastAsia"/>
            <w:sz w:val="32"/>
            <w:szCs w:val="32"/>
          </w:rPr>
          <w:t>6</w:t>
        </w:r>
        <w:r w:rsidRPr="006A3B5E">
          <w:rPr>
            <w:rFonts w:ascii="仿宋_GB2312" w:eastAsia="仿宋_GB2312" w:hint="eastAsia"/>
            <w:sz w:val="32"/>
            <w:szCs w:val="32"/>
          </w:rPr>
          <w:t>年7月10日</w:t>
        </w:r>
      </w:smartTag>
      <w:r w:rsidRPr="006A3B5E">
        <w:rPr>
          <w:rFonts w:ascii="仿宋_GB2312" w:eastAsia="仿宋_GB2312" w:hint="eastAsia"/>
          <w:sz w:val="32"/>
          <w:szCs w:val="32"/>
        </w:rPr>
        <w:t>抽取的</w:t>
      </w:r>
      <w:r>
        <w:rPr>
          <w:rFonts w:ascii="仿宋_GB2312" w:eastAsia="仿宋_GB2312" w:hint="eastAsia"/>
          <w:sz w:val="32"/>
          <w:szCs w:val="32"/>
        </w:rPr>
        <w:t>鸡肉</w:t>
      </w:r>
      <w:r w:rsidRPr="006A3B5E">
        <w:rPr>
          <w:rFonts w:ascii="仿宋_GB2312" w:eastAsia="仿宋_GB2312" w:hint="eastAsia"/>
          <w:sz w:val="32"/>
          <w:szCs w:val="32"/>
        </w:rPr>
        <w:t>样品第一份，其编号为：</w:t>
      </w:r>
      <w:r>
        <w:rPr>
          <w:rFonts w:ascii="仿宋_GB2312" w:eastAsia="仿宋_GB2312" w:hint="eastAsia"/>
          <w:sz w:val="32"/>
          <w:szCs w:val="32"/>
        </w:rPr>
        <w:t>C</w:t>
      </w:r>
      <w:r w:rsidRPr="006A3B5E">
        <w:rPr>
          <w:rFonts w:ascii="仿宋_GB2312" w:eastAsia="仿宋_GB2312" w:hint="eastAsia"/>
          <w:sz w:val="32"/>
          <w:szCs w:val="32"/>
        </w:rPr>
        <w:t>/</w:t>
      </w:r>
      <w:r>
        <w:rPr>
          <w:rFonts w:ascii="仿宋_GB2312" w:eastAsia="仿宋_GB2312" w:hint="eastAsia"/>
          <w:sz w:val="32"/>
          <w:szCs w:val="32"/>
        </w:rPr>
        <w:t>M</w:t>
      </w:r>
      <w:r w:rsidRPr="006A3B5E">
        <w:rPr>
          <w:rFonts w:ascii="仿宋_GB2312" w:eastAsia="仿宋_GB2312" w:hint="eastAsia"/>
          <w:sz w:val="32"/>
          <w:szCs w:val="32"/>
        </w:rPr>
        <w:t>/</w:t>
      </w:r>
      <w:r>
        <w:rPr>
          <w:rFonts w:ascii="仿宋_GB2312" w:eastAsia="仿宋_GB2312" w:hint="eastAsia"/>
          <w:sz w:val="32"/>
          <w:szCs w:val="32"/>
        </w:rPr>
        <w:t>16</w:t>
      </w:r>
      <w:r w:rsidRPr="006A3B5E">
        <w:rPr>
          <w:rFonts w:ascii="仿宋_GB2312" w:eastAsia="仿宋_GB2312" w:hint="eastAsia"/>
          <w:sz w:val="32"/>
          <w:szCs w:val="32"/>
        </w:rPr>
        <w:t>0710-1。</w:t>
      </w:r>
    </w:p>
    <w:p w:rsidR="002A2620" w:rsidRPr="006A3B5E" w:rsidRDefault="002A2620" w:rsidP="002A2620">
      <w:pPr>
        <w:pStyle w:val="a4"/>
        <w:spacing w:line="360" w:lineRule="auto"/>
        <w:ind w:left="0" w:rightChars="35" w:right="73" w:firstLineChars="196" w:firstLine="630"/>
        <w:rPr>
          <w:rFonts w:ascii="仿宋_GB2312" w:eastAsia="仿宋_GB2312" w:hint="eastAsia"/>
          <w:sz w:val="32"/>
          <w:szCs w:val="32"/>
        </w:rPr>
      </w:pPr>
      <w:r w:rsidRPr="006A3B5E">
        <w:rPr>
          <w:rFonts w:ascii="仿宋_GB2312" w:eastAsia="仿宋_GB2312" w:hint="eastAsia"/>
          <w:b/>
          <w:sz w:val="32"/>
          <w:szCs w:val="32"/>
        </w:rPr>
        <w:t>样品名称</w:t>
      </w:r>
      <w:r w:rsidRPr="006A3B5E">
        <w:rPr>
          <w:rFonts w:ascii="仿宋_GB2312" w:eastAsia="仿宋_GB2312" w:hint="eastAsia"/>
          <w:sz w:val="32"/>
          <w:szCs w:val="32"/>
        </w:rPr>
        <w:t>：所取样品的种类及部位。例：全肝，背脊肉等。</w:t>
      </w:r>
    </w:p>
    <w:p w:rsidR="002A2620" w:rsidRPr="006A3B5E" w:rsidRDefault="002A2620" w:rsidP="002A2620">
      <w:pPr>
        <w:pStyle w:val="a4"/>
        <w:spacing w:line="360" w:lineRule="auto"/>
        <w:ind w:leftChars="200" w:left="420" w:rightChars="36" w:right="76" w:firstLineChars="97" w:firstLine="312"/>
        <w:rPr>
          <w:rFonts w:ascii="仿宋_GB2312" w:eastAsia="仿宋_GB2312" w:hint="eastAsia"/>
          <w:sz w:val="32"/>
          <w:szCs w:val="32"/>
        </w:rPr>
      </w:pPr>
      <w:r w:rsidRPr="006A3B5E">
        <w:rPr>
          <w:rFonts w:ascii="仿宋_GB2312" w:eastAsia="仿宋_GB2312" w:hint="eastAsia"/>
          <w:b/>
          <w:sz w:val="32"/>
          <w:szCs w:val="32"/>
        </w:rPr>
        <w:t>动物品种</w:t>
      </w:r>
      <w:r w:rsidRPr="006A3B5E">
        <w:rPr>
          <w:rFonts w:ascii="仿宋_GB2312" w:eastAsia="仿宋_GB2312" w:hint="eastAsia"/>
          <w:sz w:val="32"/>
          <w:szCs w:val="32"/>
        </w:rPr>
        <w:t>：所取样品动物的名称。</w:t>
      </w:r>
    </w:p>
    <w:p w:rsidR="002A2620" w:rsidRPr="006A3B5E" w:rsidRDefault="002A2620" w:rsidP="002A2620">
      <w:pPr>
        <w:pStyle w:val="a4"/>
        <w:spacing w:line="360" w:lineRule="auto"/>
        <w:ind w:leftChars="200" w:left="420" w:rightChars="36" w:right="76" w:firstLineChars="98" w:firstLine="315"/>
        <w:rPr>
          <w:rFonts w:ascii="仿宋_GB2312" w:eastAsia="仿宋_GB2312" w:hint="eastAsia"/>
          <w:sz w:val="32"/>
          <w:szCs w:val="32"/>
        </w:rPr>
      </w:pPr>
      <w:r w:rsidRPr="006A3B5E">
        <w:rPr>
          <w:rFonts w:ascii="仿宋_GB2312" w:eastAsia="仿宋_GB2312" w:hint="eastAsia"/>
          <w:b/>
          <w:sz w:val="32"/>
          <w:szCs w:val="32"/>
        </w:rPr>
        <w:t>年    龄</w:t>
      </w:r>
      <w:r w:rsidRPr="006A3B5E">
        <w:rPr>
          <w:rFonts w:ascii="仿宋_GB2312" w:eastAsia="仿宋_GB2312" w:hint="eastAsia"/>
          <w:sz w:val="32"/>
          <w:szCs w:val="32"/>
        </w:rPr>
        <w:t>：牛、羊按年计，猪按月计，鸡按日计。</w:t>
      </w:r>
    </w:p>
    <w:p w:rsidR="002A2620" w:rsidRPr="006A3B5E" w:rsidRDefault="002A2620" w:rsidP="002A2620">
      <w:pPr>
        <w:pStyle w:val="a4"/>
        <w:spacing w:line="360" w:lineRule="auto"/>
        <w:ind w:leftChars="49" w:left="103" w:rightChars="36" w:right="76" w:firstLineChars="196" w:firstLine="630"/>
        <w:rPr>
          <w:rFonts w:ascii="仿宋_GB2312" w:eastAsia="仿宋_GB2312" w:hint="eastAsia"/>
          <w:sz w:val="32"/>
          <w:szCs w:val="32"/>
        </w:rPr>
      </w:pPr>
      <w:r w:rsidRPr="006A3B5E">
        <w:rPr>
          <w:rFonts w:ascii="仿宋_GB2312" w:eastAsia="仿宋_GB2312" w:hint="eastAsia"/>
          <w:b/>
          <w:sz w:val="32"/>
          <w:szCs w:val="32"/>
        </w:rPr>
        <w:t>抽样基数</w:t>
      </w:r>
      <w:r w:rsidRPr="006A3B5E">
        <w:rPr>
          <w:rFonts w:ascii="仿宋_GB2312" w:eastAsia="仿宋_GB2312" w:hint="eastAsia"/>
          <w:sz w:val="32"/>
          <w:szCs w:val="32"/>
        </w:rPr>
        <w:t>：抽样当天的出栏率（养殖场）、屠宰量（屠宰厂）、存货量（冷库）。</w:t>
      </w:r>
    </w:p>
    <w:p w:rsidR="002A2620" w:rsidRPr="006A3B5E" w:rsidRDefault="002A2620" w:rsidP="002A2620">
      <w:pPr>
        <w:pStyle w:val="a4"/>
        <w:spacing w:line="360" w:lineRule="auto"/>
        <w:ind w:leftChars="150" w:rightChars="36" w:right="76" w:firstLineChars="130" w:firstLine="418"/>
        <w:rPr>
          <w:rFonts w:ascii="仿宋_GB2312" w:eastAsia="仿宋_GB2312" w:hint="eastAsia"/>
          <w:sz w:val="32"/>
          <w:szCs w:val="32"/>
        </w:rPr>
      </w:pPr>
      <w:r w:rsidRPr="006A3B5E">
        <w:rPr>
          <w:rFonts w:ascii="仿宋_GB2312" w:eastAsia="仿宋_GB2312" w:hint="eastAsia"/>
          <w:b/>
          <w:sz w:val="32"/>
          <w:szCs w:val="32"/>
        </w:rPr>
        <w:t>样本数量</w:t>
      </w:r>
      <w:r w:rsidRPr="006A3B5E">
        <w:rPr>
          <w:rFonts w:ascii="仿宋_GB2312" w:eastAsia="仿宋_GB2312" w:hint="eastAsia"/>
          <w:sz w:val="32"/>
          <w:szCs w:val="32"/>
        </w:rPr>
        <w:t>：所取样品的重量或体积。</w:t>
      </w:r>
    </w:p>
    <w:p w:rsidR="002A2620" w:rsidRPr="006A3B5E" w:rsidRDefault="002A2620" w:rsidP="002A2620">
      <w:pPr>
        <w:pStyle w:val="a4"/>
        <w:spacing w:line="360" w:lineRule="auto"/>
        <w:ind w:leftChars="200" w:left="420" w:rightChars="36" w:right="76" w:firstLineChars="98" w:firstLine="315"/>
        <w:rPr>
          <w:rFonts w:ascii="仿宋_GB2312" w:eastAsia="仿宋_GB2312" w:hint="eastAsia"/>
          <w:sz w:val="32"/>
          <w:szCs w:val="32"/>
        </w:rPr>
      </w:pPr>
      <w:r w:rsidRPr="006A3B5E">
        <w:rPr>
          <w:rFonts w:ascii="仿宋_GB2312" w:eastAsia="仿宋_GB2312" w:hint="eastAsia"/>
          <w:b/>
          <w:sz w:val="32"/>
          <w:szCs w:val="32"/>
        </w:rPr>
        <w:t>批    号</w:t>
      </w:r>
      <w:r w:rsidRPr="006A3B5E">
        <w:rPr>
          <w:rFonts w:ascii="仿宋_GB2312" w:eastAsia="仿宋_GB2312" w:hint="eastAsia"/>
          <w:sz w:val="32"/>
          <w:szCs w:val="32"/>
        </w:rPr>
        <w:t>：样品所在批的批号，若无，则填“无”。</w:t>
      </w:r>
    </w:p>
    <w:p w:rsidR="002A2620" w:rsidRPr="006A3B5E" w:rsidRDefault="002A2620" w:rsidP="002A2620">
      <w:pPr>
        <w:pStyle w:val="a4"/>
        <w:spacing w:line="360" w:lineRule="auto"/>
        <w:ind w:left="0" w:rightChars="36" w:right="76" w:firstLineChars="246" w:firstLine="790"/>
        <w:rPr>
          <w:rFonts w:ascii="仿宋_GB2312" w:eastAsia="仿宋_GB2312" w:hint="eastAsia"/>
          <w:sz w:val="32"/>
          <w:szCs w:val="32"/>
        </w:rPr>
      </w:pPr>
      <w:r w:rsidRPr="006A3B5E">
        <w:rPr>
          <w:rFonts w:ascii="仿宋_GB2312" w:eastAsia="仿宋_GB2312" w:hint="eastAsia"/>
          <w:b/>
          <w:sz w:val="32"/>
          <w:szCs w:val="32"/>
        </w:rPr>
        <w:t>保存情况</w:t>
      </w:r>
      <w:r w:rsidRPr="006A3B5E">
        <w:rPr>
          <w:rFonts w:ascii="仿宋_GB2312" w:eastAsia="仿宋_GB2312" w:hint="eastAsia"/>
          <w:sz w:val="32"/>
          <w:szCs w:val="32"/>
        </w:rPr>
        <w:t>：运输前所采取的保存方式、保存温度及持续时间。</w:t>
      </w:r>
    </w:p>
    <w:p w:rsidR="002A2620" w:rsidRPr="006A3B5E" w:rsidRDefault="002A2620" w:rsidP="002A2620">
      <w:pPr>
        <w:pStyle w:val="a4"/>
        <w:spacing w:line="360" w:lineRule="auto"/>
        <w:ind w:leftChars="150" w:rightChars="36" w:right="76" w:firstLineChars="130" w:firstLine="418"/>
        <w:rPr>
          <w:rFonts w:ascii="仿宋_GB2312" w:eastAsia="仿宋_GB2312" w:hint="eastAsia"/>
          <w:sz w:val="32"/>
          <w:szCs w:val="32"/>
        </w:rPr>
      </w:pPr>
      <w:r w:rsidRPr="006A3B5E">
        <w:rPr>
          <w:rFonts w:ascii="仿宋_GB2312" w:eastAsia="仿宋_GB2312" w:hint="eastAsia"/>
          <w:b/>
          <w:sz w:val="32"/>
          <w:szCs w:val="32"/>
        </w:rPr>
        <w:t>封装情况</w:t>
      </w:r>
      <w:r w:rsidRPr="006A3B5E">
        <w:rPr>
          <w:rFonts w:ascii="仿宋_GB2312" w:eastAsia="仿宋_GB2312" w:hint="eastAsia"/>
          <w:sz w:val="32"/>
          <w:szCs w:val="32"/>
        </w:rPr>
        <w:t>：样品在运输过程中所采用的大容器封装。</w:t>
      </w:r>
    </w:p>
    <w:p w:rsidR="002A2620" w:rsidRPr="006A3B5E" w:rsidRDefault="002A2620" w:rsidP="002A2620">
      <w:pPr>
        <w:pStyle w:val="a4"/>
        <w:spacing w:line="360" w:lineRule="auto"/>
        <w:ind w:left="0" w:rightChars="36" w:right="76" w:firstLineChars="246" w:firstLine="790"/>
        <w:rPr>
          <w:rFonts w:ascii="仿宋_GB2312" w:eastAsia="仿宋_GB2312" w:hint="eastAsia"/>
          <w:sz w:val="32"/>
          <w:szCs w:val="32"/>
        </w:rPr>
      </w:pPr>
      <w:r w:rsidRPr="006A3B5E">
        <w:rPr>
          <w:rFonts w:ascii="仿宋_GB2312" w:eastAsia="仿宋_GB2312" w:hint="eastAsia"/>
          <w:b/>
          <w:sz w:val="32"/>
          <w:szCs w:val="32"/>
        </w:rPr>
        <w:lastRenderedPageBreak/>
        <w:t>运输情况</w:t>
      </w:r>
      <w:r w:rsidRPr="006A3B5E">
        <w:rPr>
          <w:rFonts w:ascii="仿宋_GB2312" w:eastAsia="仿宋_GB2312" w:hint="eastAsia"/>
          <w:sz w:val="32"/>
          <w:szCs w:val="32"/>
        </w:rPr>
        <w:t>：所采用的样品运输方式和运输过程中的温度及持续时间。</w:t>
      </w:r>
    </w:p>
    <w:p w:rsidR="002A2620" w:rsidRPr="006A3B5E" w:rsidRDefault="002A2620" w:rsidP="002A2620">
      <w:pPr>
        <w:tabs>
          <w:tab w:val="num" w:pos="600"/>
        </w:tabs>
        <w:spacing w:line="360" w:lineRule="auto"/>
        <w:ind w:leftChars="285" w:left="598" w:firstLineChars="50" w:firstLine="160"/>
        <w:rPr>
          <w:rFonts w:ascii="仿宋_GB2312" w:eastAsia="仿宋_GB2312" w:hint="eastAsia"/>
          <w:sz w:val="32"/>
          <w:szCs w:val="32"/>
        </w:rPr>
      </w:pPr>
      <w:r w:rsidRPr="006A3B5E">
        <w:rPr>
          <w:rFonts w:ascii="仿宋_GB2312" w:eastAsia="仿宋_GB2312" w:hint="eastAsia"/>
          <w:sz w:val="32"/>
          <w:szCs w:val="32"/>
        </w:rPr>
        <w:t>5．送样单填写说明</w:t>
      </w:r>
    </w:p>
    <w:p w:rsidR="002A2620" w:rsidRPr="006A3B5E" w:rsidRDefault="002A2620" w:rsidP="002A2620">
      <w:pPr>
        <w:pStyle w:val="a4"/>
        <w:spacing w:after="120" w:line="360" w:lineRule="auto"/>
        <w:ind w:left="0" w:rightChars="35" w:right="73" w:firstLineChars="196" w:firstLine="630"/>
        <w:rPr>
          <w:rFonts w:ascii="仿宋_GB2312" w:eastAsia="仿宋_GB2312" w:hAnsi="宋体" w:hint="eastAsia"/>
          <w:bCs/>
          <w:sz w:val="32"/>
          <w:szCs w:val="32"/>
        </w:rPr>
      </w:pPr>
      <w:r w:rsidRPr="006A3B5E">
        <w:rPr>
          <w:rFonts w:ascii="仿宋_GB2312" w:eastAsia="仿宋_GB2312" w:hAnsi="宋体" w:hint="eastAsia"/>
          <w:b/>
          <w:sz w:val="32"/>
          <w:szCs w:val="32"/>
        </w:rPr>
        <w:t>送样单编号：</w:t>
      </w:r>
      <w:r w:rsidRPr="006A3B5E">
        <w:rPr>
          <w:rFonts w:ascii="仿宋_GB2312" w:eastAsia="仿宋_GB2312" w:hAnsi="宋体" w:hint="eastAsia"/>
          <w:bCs/>
          <w:sz w:val="32"/>
          <w:szCs w:val="32"/>
        </w:rPr>
        <w:t>由抽样单位根据本单位当年残留监控抽样来编号，一个样品一份送样单，编号格式为[邮政编码前4位]年月日序号，如北京</w:t>
      </w:r>
      <w:smartTag w:uri="urn:schemas-microsoft-com:office:smarttags" w:element="chsdate">
        <w:smartTagPr>
          <w:attr w:name="IsROCDate" w:val="False"/>
          <w:attr w:name="IsLunarDate" w:val="False"/>
          <w:attr w:name="Day" w:val="10"/>
          <w:attr w:name="Month" w:val="8"/>
          <w:attr w:name="Year" w:val="2016"/>
        </w:smartTagPr>
        <w:r w:rsidRPr="006A3B5E">
          <w:rPr>
            <w:rFonts w:ascii="仿宋_GB2312" w:eastAsia="仿宋_GB2312" w:hAnsi="宋体" w:hint="eastAsia"/>
            <w:bCs/>
            <w:sz w:val="32"/>
            <w:szCs w:val="32"/>
          </w:rPr>
          <w:t>201</w:t>
        </w:r>
        <w:r>
          <w:rPr>
            <w:rFonts w:ascii="仿宋_GB2312" w:eastAsia="仿宋_GB2312" w:hAnsi="宋体" w:hint="eastAsia"/>
            <w:bCs/>
            <w:sz w:val="32"/>
            <w:szCs w:val="32"/>
          </w:rPr>
          <w:t>6</w:t>
        </w:r>
        <w:r w:rsidRPr="006A3B5E">
          <w:rPr>
            <w:rFonts w:ascii="仿宋_GB2312" w:eastAsia="仿宋_GB2312" w:hAnsi="宋体" w:hint="eastAsia"/>
            <w:bCs/>
            <w:sz w:val="32"/>
            <w:szCs w:val="32"/>
          </w:rPr>
          <w:t>年8月10日</w:t>
        </w:r>
      </w:smartTag>
      <w:r w:rsidRPr="006A3B5E">
        <w:rPr>
          <w:rFonts w:ascii="仿宋_GB2312" w:eastAsia="仿宋_GB2312" w:hAnsi="宋体" w:hint="eastAsia"/>
          <w:bCs/>
          <w:sz w:val="32"/>
          <w:szCs w:val="32"/>
        </w:rPr>
        <w:t>送出的第6份样，则送样单编号为[1000]</w:t>
      </w:r>
      <w:smartTag w:uri="urn:schemas-microsoft-com:office:smarttags" w:element="chsdate">
        <w:smartTagPr>
          <w:attr w:name="IsROCDate" w:val="False"/>
          <w:attr w:name="IsLunarDate" w:val="False"/>
          <w:attr w:name="Day" w:val="10"/>
          <w:attr w:name="Month" w:val="8"/>
          <w:attr w:name="Year" w:val="2016"/>
        </w:smartTagPr>
        <w:r w:rsidRPr="006A3B5E">
          <w:rPr>
            <w:rFonts w:ascii="仿宋_GB2312" w:eastAsia="仿宋_GB2312" w:hAnsi="宋体" w:hint="eastAsia"/>
            <w:bCs/>
            <w:sz w:val="32"/>
            <w:szCs w:val="32"/>
          </w:rPr>
          <w:t>20</w:t>
        </w:r>
        <w:r>
          <w:rPr>
            <w:rFonts w:ascii="仿宋_GB2312" w:eastAsia="仿宋_GB2312" w:hAnsi="宋体" w:hint="eastAsia"/>
            <w:bCs/>
            <w:sz w:val="32"/>
            <w:szCs w:val="32"/>
          </w:rPr>
          <w:t>16</w:t>
        </w:r>
        <w:r w:rsidRPr="006A3B5E">
          <w:rPr>
            <w:rFonts w:ascii="仿宋_GB2312" w:eastAsia="仿宋_GB2312" w:hAnsi="宋体" w:hint="eastAsia"/>
            <w:bCs/>
            <w:sz w:val="32"/>
            <w:szCs w:val="32"/>
          </w:rPr>
          <w:t>/08/10</w:t>
        </w:r>
      </w:smartTag>
      <w:r w:rsidRPr="006A3B5E">
        <w:rPr>
          <w:rFonts w:ascii="仿宋_GB2312" w:eastAsia="仿宋_GB2312" w:hAnsi="宋体" w:hint="eastAsia"/>
          <w:bCs/>
          <w:sz w:val="32"/>
          <w:szCs w:val="32"/>
        </w:rPr>
        <w:t>/06。</w:t>
      </w:r>
    </w:p>
    <w:p w:rsidR="002A2620" w:rsidRPr="006A3B5E" w:rsidRDefault="002A2620" w:rsidP="002A2620">
      <w:pPr>
        <w:pStyle w:val="a4"/>
        <w:spacing w:after="120" w:line="360" w:lineRule="auto"/>
        <w:ind w:leftChars="200" w:left="420" w:rightChars="35" w:right="73" w:firstLineChars="48" w:firstLine="154"/>
        <w:rPr>
          <w:rFonts w:ascii="仿宋_GB2312" w:eastAsia="仿宋_GB2312" w:hAnsi="宋体" w:hint="eastAsia"/>
          <w:sz w:val="32"/>
          <w:szCs w:val="32"/>
        </w:rPr>
      </w:pPr>
      <w:r w:rsidRPr="006A3B5E">
        <w:rPr>
          <w:rFonts w:ascii="仿宋_GB2312" w:eastAsia="仿宋_GB2312" w:hAnsi="宋体" w:hint="eastAsia"/>
          <w:b/>
          <w:sz w:val="32"/>
          <w:szCs w:val="32"/>
        </w:rPr>
        <w:t>样品编号</w:t>
      </w:r>
      <w:r w:rsidRPr="006A3B5E">
        <w:rPr>
          <w:rFonts w:ascii="仿宋_GB2312" w:eastAsia="仿宋_GB2312" w:hAnsi="宋体" w:hint="eastAsia"/>
          <w:sz w:val="32"/>
          <w:szCs w:val="32"/>
        </w:rPr>
        <w:t>：同抽样单中的编号。</w:t>
      </w:r>
    </w:p>
    <w:p w:rsidR="002A2620" w:rsidRPr="006A3B5E" w:rsidRDefault="002A2620" w:rsidP="002A2620">
      <w:pPr>
        <w:pStyle w:val="a4"/>
        <w:spacing w:after="120" w:line="360" w:lineRule="auto"/>
        <w:ind w:leftChars="200" w:left="420" w:rightChars="35" w:right="73" w:firstLineChars="48" w:firstLine="154"/>
        <w:rPr>
          <w:rFonts w:ascii="仿宋_GB2312" w:eastAsia="仿宋_GB2312" w:hAnsi="宋体" w:hint="eastAsia"/>
          <w:sz w:val="32"/>
          <w:szCs w:val="32"/>
        </w:rPr>
      </w:pPr>
      <w:r w:rsidRPr="006A3B5E">
        <w:rPr>
          <w:rFonts w:ascii="仿宋_GB2312" w:eastAsia="仿宋_GB2312" w:hAnsi="宋体" w:hint="eastAsia"/>
          <w:b/>
          <w:sz w:val="32"/>
          <w:szCs w:val="32"/>
        </w:rPr>
        <w:t>样品名称</w:t>
      </w:r>
      <w:r w:rsidRPr="006A3B5E">
        <w:rPr>
          <w:rFonts w:ascii="仿宋_GB2312" w:eastAsia="仿宋_GB2312" w:hAnsi="宋体" w:hint="eastAsia"/>
          <w:sz w:val="32"/>
          <w:szCs w:val="32"/>
        </w:rPr>
        <w:t>：同抽样单中的内容。</w:t>
      </w:r>
    </w:p>
    <w:p w:rsidR="002A2620" w:rsidRPr="006A3B5E" w:rsidRDefault="002A2620" w:rsidP="002A2620">
      <w:pPr>
        <w:pStyle w:val="a4"/>
        <w:spacing w:line="360" w:lineRule="auto"/>
        <w:ind w:leftChars="200" w:left="420" w:rightChars="36" w:right="76" w:firstLineChars="49" w:firstLine="157"/>
        <w:rPr>
          <w:rFonts w:ascii="仿宋_GB2312" w:eastAsia="仿宋_GB2312" w:hAnsi="宋体" w:hint="eastAsia"/>
          <w:sz w:val="32"/>
          <w:szCs w:val="32"/>
        </w:rPr>
      </w:pPr>
      <w:r w:rsidRPr="006A3B5E">
        <w:rPr>
          <w:rFonts w:ascii="仿宋_GB2312" w:eastAsia="仿宋_GB2312" w:hAnsi="宋体" w:hint="eastAsia"/>
          <w:b/>
          <w:sz w:val="32"/>
          <w:szCs w:val="32"/>
        </w:rPr>
        <w:t>样品数量</w:t>
      </w:r>
      <w:r w:rsidRPr="006A3B5E">
        <w:rPr>
          <w:rFonts w:ascii="仿宋_GB2312" w:eastAsia="仿宋_GB2312" w:hAnsi="宋体" w:hint="eastAsia"/>
          <w:sz w:val="32"/>
          <w:szCs w:val="32"/>
        </w:rPr>
        <w:t>：所取样品的重量或体积。</w:t>
      </w:r>
    </w:p>
    <w:p w:rsidR="002A2620" w:rsidRPr="006A3B5E" w:rsidRDefault="002A2620" w:rsidP="002A2620">
      <w:pPr>
        <w:pStyle w:val="a4"/>
        <w:spacing w:line="360" w:lineRule="auto"/>
        <w:ind w:leftChars="200" w:left="420" w:rightChars="36" w:right="76" w:firstLineChars="49" w:firstLine="157"/>
        <w:rPr>
          <w:rFonts w:ascii="仿宋_GB2312" w:eastAsia="仿宋_GB2312" w:hAnsi="宋体" w:hint="eastAsia"/>
          <w:bCs/>
          <w:sz w:val="32"/>
          <w:szCs w:val="32"/>
        </w:rPr>
      </w:pPr>
      <w:r w:rsidRPr="006A3B5E">
        <w:rPr>
          <w:rFonts w:ascii="仿宋_GB2312" w:eastAsia="仿宋_GB2312" w:hAnsi="宋体" w:hint="eastAsia"/>
          <w:b/>
          <w:sz w:val="32"/>
          <w:szCs w:val="32"/>
        </w:rPr>
        <w:t>包封情况：</w:t>
      </w:r>
      <w:r w:rsidRPr="006A3B5E">
        <w:rPr>
          <w:rFonts w:ascii="仿宋_GB2312" w:eastAsia="仿宋_GB2312" w:hAnsi="宋体" w:hint="eastAsia"/>
          <w:bCs/>
          <w:sz w:val="32"/>
          <w:szCs w:val="32"/>
        </w:rPr>
        <w:t>指包装单个样品用的容器（盒、塑料袋）。</w:t>
      </w:r>
    </w:p>
    <w:p w:rsidR="002A2620" w:rsidRPr="006A3B5E" w:rsidRDefault="002A2620" w:rsidP="002A2620">
      <w:pPr>
        <w:pStyle w:val="a4"/>
        <w:spacing w:line="360" w:lineRule="auto"/>
        <w:ind w:leftChars="200" w:left="420" w:rightChars="36" w:right="76" w:firstLineChars="49" w:firstLine="157"/>
        <w:rPr>
          <w:rFonts w:ascii="仿宋_GB2312" w:eastAsia="仿宋_GB2312" w:hAnsi="宋体" w:hint="eastAsia"/>
          <w:sz w:val="32"/>
          <w:szCs w:val="32"/>
        </w:rPr>
      </w:pPr>
      <w:r w:rsidRPr="006A3B5E">
        <w:rPr>
          <w:rFonts w:ascii="仿宋_GB2312" w:eastAsia="仿宋_GB2312" w:hAnsi="宋体" w:hint="eastAsia"/>
          <w:b/>
          <w:sz w:val="32"/>
          <w:szCs w:val="32"/>
        </w:rPr>
        <w:t>保存情况</w:t>
      </w:r>
      <w:r w:rsidRPr="006A3B5E">
        <w:rPr>
          <w:rFonts w:ascii="仿宋_GB2312" w:eastAsia="仿宋_GB2312" w:hAnsi="宋体" w:hint="eastAsia"/>
          <w:sz w:val="32"/>
          <w:szCs w:val="32"/>
        </w:rPr>
        <w:t>：同抽样单中的内容。</w:t>
      </w:r>
    </w:p>
    <w:p w:rsidR="002A2620" w:rsidRPr="006A3B5E" w:rsidRDefault="002A2620" w:rsidP="002A2620">
      <w:pPr>
        <w:pStyle w:val="a4"/>
        <w:spacing w:line="360" w:lineRule="auto"/>
        <w:ind w:leftChars="200" w:left="420" w:rightChars="36" w:right="76" w:firstLineChars="49" w:firstLine="157"/>
        <w:rPr>
          <w:rFonts w:ascii="仿宋_GB2312" w:eastAsia="仿宋_GB2312" w:hAnsi="宋体" w:hint="eastAsia"/>
          <w:sz w:val="32"/>
          <w:szCs w:val="32"/>
        </w:rPr>
      </w:pPr>
      <w:r w:rsidRPr="006A3B5E">
        <w:rPr>
          <w:rFonts w:ascii="仿宋_GB2312" w:eastAsia="仿宋_GB2312" w:hAnsi="宋体" w:hint="eastAsia"/>
          <w:b/>
          <w:sz w:val="32"/>
          <w:szCs w:val="32"/>
        </w:rPr>
        <w:t>运输情况</w:t>
      </w:r>
      <w:r w:rsidRPr="006A3B5E">
        <w:rPr>
          <w:rFonts w:ascii="仿宋_GB2312" w:eastAsia="仿宋_GB2312" w:hAnsi="宋体" w:hint="eastAsia"/>
          <w:sz w:val="32"/>
          <w:szCs w:val="32"/>
        </w:rPr>
        <w:t>：同抽样单中的内容。</w:t>
      </w:r>
    </w:p>
    <w:p w:rsidR="002A2620" w:rsidRPr="006A3B5E" w:rsidRDefault="002A2620" w:rsidP="002A2620">
      <w:pPr>
        <w:pStyle w:val="a4"/>
        <w:spacing w:line="360" w:lineRule="auto"/>
        <w:ind w:leftChars="200" w:left="420" w:rightChars="36" w:right="76" w:firstLineChars="49" w:firstLine="157"/>
        <w:rPr>
          <w:rFonts w:ascii="仿宋_GB2312" w:eastAsia="仿宋_GB2312" w:hAnsi="宋体" w:hint="eastAsia"/>
          <w:sz w:val="32"/>
          <w:szCs w:val="32"/>
        </w:rPr>
      </w:pPr>
      <w:r w:rsidRPr="006A3B5E">
        <w:rPr>
          <w:rFonts w:ascii="仿宋_GB2312" w:eastAsia="仿宋_GB2312" w:hAnsi="宋体" w:hint="eastAsia"/>
          <w:b/>
          <w:sz w:val="32"/>
          <w:szCs w:val="32"/>
        </w:rPr>
        <w:t>检验项目</w:t>
      </w:r>
      <w:r w:rsidRPr="006A3B5E">
        <w:rPr>
          <w:rFonts w:ascii="仿宋_GB2312" w:eastAsia="仿宋_GB2312" w:hAnsi="宋体" w:hint="eastAsia"/>
          <w:sz w:val="32"/>
          <w:szCs w:val="32"/>
        </w:rPr>
        <w:t>：指要检测残留的药物品种。</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Ansi="宋体" w:hint="eastAsia"/>
          <w:sz w:val="32"/>
          <w:szCs w:val="32"/>
        </w:rPr>
        <w:t>6．样品流转</w:t>
      </w:r>
      <w:r w:rsidRPr="006A3B5E">
        <w:rPr>
          <w:rFonts w:ascii="仿宋_GB2312" w:eastAsia="仿宋_GB2312" w:hint="eastAsia"/>
          <w:sz w:val="32"/>
          <w:szCs w:val="32"/>
        </w:rPr>
        <w:t>程序</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Ansi="宋体" w:hint="eastAsia"/>
          <w:sz w:val="32"/>
          <w:szCs w:val="32"/>
        </w:rPr>
        <w:t>6.1</w:t>
      </w:r>
      <w:r w:rsidRPr="006A3B5E">
        <w:rPr>
          <w:rFonts w:ascii="仿宋_GB2312" w:eastAsia="仿宋_GB2312" w:hint="eastAsia"/>
          <w:sz w:val="32"/>
          <w:szCs w:val="32"/>
        </w:rPr>
        <w:t xml:space="preserve"> 官方兽医抽取样品并将所取样品分成2份，1份</w:t>
      </w:r>
      <w:proofErr w:type="gramStart"/>
      <w:r w:rsidRPr="006A3B5E">
        <w:rPr>
          <w:rFonts w:ascii="仿宋_GB2312" w:eastAsia="仿宋_GB2312" w:hint="eastAsia"/>
          <w:sz w:val="32"/>
          <w:szCs w:val="32"/>
        </w:rPr>
        <w:t>样品留被抽样</w:t>
      </w:r>
      <w:proofErr w:type="gramEnd"/>
      <w:r w:rsidRPr="006A3B5E">
        <w:rPr>
          <w:rFonts w:ascii="仿宋_GB2312" w:eastAsia="仿宋_GB2312" w:hint="eastAsia"/>
          <w:sz w:val="32"/>
          <w:szCs w:val="32"/>
        </w:rPr>
        <w:t>单位保存，1份样品送检，并填写抽样单一式三份，分别由抽样单位、被抽样单位（随留样保存）和</w:t>
      </w:r>
      <w:proofErr w:type="gramStart"/>
      <w:r w:rsidRPr="006A3B5E">
        <w:rPr>
          <w:rFonts w:ascii="仿宋_GB2312" w:eastAsia="仿宋_GB2312" w:hint="eastAsia"/>
          <w:sz w:val="32"/>
          <w:szCs w:val="32"/>
        </w:rPr>
        <w:t>残留办保存</w:t>
      </w:r>
      <w:proofErr w:type="gramEnd"/>
      <w:r w:rsidRPr="006A3B5E">
        <w:rPr>
          <w:rFonts w:ascii="仿宋_GB2312" w:eastAsia="仿宋_GB2312" w:hint="eastAsia"/>
          <w:sz w:val="32"/>
          <w:szCs w:val="32"/>
        </w:rPr>
        <w:t>；</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Ansi="宋体" w:hint="eastAsia"/>
          <w:sz w:val="32"/>
          <w:szCs w:val="32"/>
        </w:rPr>
        <w:t xml:space="preserve">6.2 </w:t>
      </w:r>
      <w:r w:rsidRPr="006A3B5E">
        <w:rPr>
          <w:rFonts w:ascii="仿宋_GB2312" w:eastAsia="仿宋_GB2312" w:hint="eastAsia"/>
          <w:sz w:val="32"/>
          <w:szCs w:val="32"/>
        </w:rPr>
        <w:t>抽样单位填写送样单一式二份，由抽样单位送样人签</w:t>
      </w:r>
      <w:r w:rsidRPr="006A3B5E">
        <w:rPr>
          <w:rFonts w:ascii="仿宋_GB2312" w:eastAsia="仿宋_GB2312" w:hint="eastAsia"/>
          <w:sz w:val="32"/>
          <w:szCs w:val="32"/>
        </w:rPr>
        <w:lastRenderedPageBreak/>
        <w:t>名后保存一份，另一份随样品送到检验单位；</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 xml:space="preserve">6.3 </w:t>
      </w:r>
      <w:r w:rsidRPr="006A3B5E">
        <w:rPr>
          <w:rFonts w:ascii="仿宋_GB2312" w:eastAsia="仿宋_GB2312" w:hint="eastAsia"/>
          <w:sz w:val="32"/>
          <w:szCs w:val="32"/>
        </w:rPr>
        <w:t>检验单位业务管理</w:t>
      </w:r>
      <w:proofErr w:type="gramStart"/>
      <w:r w:rsidRPr="006A3B5E">
        <w:rPr>
          <w:rFonts w:ascii="仿宋_GB2312" w:eastAsia="仿宋_GB2312" w:hint="eastAsia"/>
          <w:sz w:val="32"/>
          <w:szCs w:val="32"/>
        </w:rPr>
        <w:t>部门收样后</w:t>
      </w:r>
      <w:proofErr w:type="gramEnd"/>
      <w:r w:rsidRPr="006A3B5E">
        <w:rPr>
          <w:rFonts w:ascii="仿宋_GB2312" w:eastAsia="仿宋_GB2312" w:hint="eastAsia"/>
          <w:sz w:val="32"/>
          <w:szCs w:val="32"/>
        </w:rPr>
        <w:t>填写样品入库单并保存样品，再将样品重新编号送检</w:t>
      </w:r>
      <w:r w:rsidRPr="006A3B5E">
        <w:rPr>
          <w:rFonts w:ascii="仿宋_GB2312" w:eastAsia="仿宋_GB2312" w:hAnsi="宋体" w:hint="eastAsia"/>
          <w:sz w:val="32"/>
          <w:szCs w:val="32"/>
        </w:rPr>
        <w:t>验室检验</w:t>
      </w:r>
      <w:r w:rsidRPr="006A3B5E">
        <w:rPr>
          <w:rFonts w:ascii="仿宋_GB2312" w:eastAsia="仿宋_GB2312" w:hint="eastAsia"/>
          <w:sz w:val="32"/>
          <w:szCs w:val="32"/>
        </w:rPr>
        <w:t>（随送检单）</w:t>
      </w:r>
      <w:r w:rsidRPr="006A3B5E">
        <w:rPr>
          <w:rFonts w:ascii="仿宋_GB2312" w:eastAsia="仿宋_GB2312" w:hAnsi="宋体" w:hint="eastAsia"/>
          <w:sz w:val="32"/>
          <w:szCs w:val="32"/>
        </w:rPr>
        <w:t>，</w:t>
      </w:r>
      <w:r w:rsidRPr="006A3B5E">
        <w:rPr>
          <w:rFonts w:ascii="仿宋_GB2312" w:eastAsia="仿宋_GB2312" w:hint="eastAsia"/>
          <w:sz w:val="32"/>
          <w:szCs w:val="32"/>
        </w:rPr>
        <w:t>检测</w:t>
      </w:r>
      <w:proofErr w:type="gramStart"/>
      <w:r w:rsidRPr="006A3B5E">
        <w:rPr>
          <w:rFonts w:ascii="仿宋_GB2312" w:eastAsia="仿宋_GB2312" w:hint="eastAsia"/>
          <w:sz w:val="32"/>
          <w:szCs w:val="32"/>
        </w:rPr>
        <w:t>室收样</w:t>
      </w:r>
      <w:proofErr w:type="gramEnd"/>
      <w:r w:rsidRPr="006A3B5E">
        <w:rPr>
          <w:rFonts w:ascii="仿宋_GB2312" w:eastAsia="仿宋_GB2312" w:hint="eastAsia"/>
          <w:sz w:val="32"/>
          <w:szCs w:val="32"/>
        </w:rPr>
        <w:t>后由室负责人安排检测，检验员应</w:t>
      </w:r>
      <w:proofErr w:type="gramStart"/>
      <w:r w:rsidRPr="006A3B5E">
        <w:rPr>
          <w:rFonts w:ascii="仿宋_GB2312" w:eastAsia="仿宋_GB2312" w:hint="eastAsia"/>
          <w:sz w:val="32"/>
          <w:szCs w:val="32"/>
        </w:rPr>
        <w:t>在接样后15天内</w:t>
      </w:r>
      <w:proofErr w:type="gramEnd"/>
      <w:r w:rsidRPr="006A3B5E">
        <w:rPr>
          <w:rFonts w:ascii="仿宋_GB2312" w:eastAsia="仿宋_GB2312" w:hint="eastAsia"/>
          <w:sz w:val="32"/>
          <w:szCs w:val="32"/>
        </w:rPr>
        <w:t>完成检测，并填写检验记录。</w:t>
      </w:r>
      <w:r w:rsidRPr="006A3B5E">
        <w:rPr>
          <w:rFonts w:ascii="仿宋_GB2312" w:eastAsia="仿宋_GB2312" w:hAnsi="宋体" w:hint="eastAsia"/>
          <w:sz w:val="32"/>
          <w:szCs w:val="32"/>
        </w:rPr>
        <w:t>检测采用双盲法，即检验员不得知道样品的来源地和样品编号；</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Ansi="宋体" w:hint="eastAsia"/>
          <w:sz w:val="32"/>
          <w:szCs w:val="32"/>
        </w:rPr>
        <w:t>6.4 检验室</w:t>
      </w:r>
      <w:r w:rsidRPr="006A3B5E">
        <w:rPr>
          <w:rFonts w:ascii="仿宋_GB2312" w:eastAsia="仿宋_GB2312" w:hint="eastAsia"/>
          <w:sz w:val="32"/>
          <w:szCs w:val="32"/>
        </w:rPr>
        <w:t>出具原始报告到检验单位业务管理部门，由检验单位业务管理部门最后出具检验结果汇总表，报残留办。</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7．检验标准：执行农业部公布的残留检测方法或国际公认的残留检测方法标准。</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8．检测技术参数的考核：在检测样品之前一定要进行技术参数考核试验。外标法要进行标准曲线（一般要求5-6个浓度，并且要覆盖1/2MRL，MRL，2MRL），回收率试验（设立1/2MRL，MRL，2MRL 3个浓度）和变异系数测定（一般要重复3-5次回收率试验），得到在本试验室操作条件下的各项参数，</w:t>
      </w:r>
      <w:proofErr w:type="gramStart"/>
      <w:r w:rsidRPr="006A3B5E">
        <w:rPr>
          <w:rFonts w:ascii="仿宋_GB2312" w:eastAsia="仿宋_GB2312" w:hAnsi="宋体" w:hint="eastAsia"/>
          <w:sz w:val="32"/>
          <w:szCs w:val="32"/>
        </w:rPr>
        <w:t>以后检样</w:t>
      </w:r>
      <w:proofErr w:type="gramEnd"/>
      <w:r w:rsidRPr="006A3B5E">
        <w:rPr>
          <w:rFonts w:ascii="仿宋_GB2312" w:eastAsia="仿宋_GB2312" w:hAnsi="宋体" w:hint="eastAsia"/>
          <w:sz w:val="32"/>
          <w:szCs w:val="32"/>
        </w:rPr>
        <w:t>时只设1个阳性添加进行考察即可。对有残留限量的药物在计算检测结果时，要按平均回收率折算（本检测实验室获得的平均回收率），对于禁用药物则不必折算。内标法也要进行回收率和变异系数考察。检测时必须设立阴性和阳性添加对照组。</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9．检测报告制度</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lastRenderedPageBreak/>
        <w:t>9.1 检验员向检验单位业务管理部门出具每一份样品的检验报告，并应附残留量计算方法。</w:t>
      </w:r>
    </w:p>
    <w:p w:rsidR="002A2620" w:rsidRPr="006A3B5E" w:rsidRDefault="002A2620" w:rsidP="002A2620">
      <w:pPr>
        <w:spacing w:line="360" w:lineRule="auto"/>
        <w:ind w:firstLineChars="200" w:firstLine="640"/>
        <w:rPr>
          <w:rFonts w:ascii="仿宋_GB2312" w:eastAsia="仿宋_GB2312" w:hint="eastAsia"/>
          <w:sz w:val="32"/>
          <w:szCs w:val="32"/>
        </w:rPr>
      </w:pPr>
      <w:r w:rsidRPr="006A3B5E">
        <w:rPr>
          <w:rFonts w:ascii="仿宋_GB2312" w:eastAsia="仿宋_GB2312" w:hAnsi="宋体" w:hint="eastAsia"/>
          <w:sz w:val="32"/>
          <w:szCs w:val="32"/>
        </w:rPr>
        <w:t>9.2 承担检测任务单位应负责残留检测结果分析报告和检验结果汇总表编制工作。其中检测结果分析报告应包括本计划和辖区计划执行情况、残留超标样品来源分析、与201</w:t>
      </w:r>
      <w:r>
        <w:rPr>
          <w:rFonts w:ascii="仿宋_GB2312" w:eastAsia="仿宋_GB2312" w:hAnsi="宋体" w:hint="eastAsia"/>
          <w:sz w:val="32"/>
          <w:szCs w:val="32"/>
        </w:rPr>
        <w:t>5</w:t>
      </w:r>
      <w:r w:rsidRPr="006A3B5E">
        <w:rPr>
          <w:rFonts w:ascii="仿宋_GB2312" w:eastAsia="仿宋_GB2312" w:hAnsi="宋体" w:hint="eastAsia"/>
          <w:sz w:val="32"/>
          <w:szCs w:val="32"/>
        </w:rPr>
        <w:t>年和201</w:t>
      </w:r>
      <w:r>
        <w:rPr>
          <w:rFonts w:ascii="仿宋_GB2312" w:eastAsia="仿宋_GB2312" w:hAnsi="宋体" w:hint="eastAsia"/>
          <w:sz w:val="32"/>
          <w:szCs w:val="32"/>
        </w:rPr>
        <w:t>6</w:t>
      </w:r>
      <w:r w:rsidRPr="006A3B5E">
        <w:rPr>
          <w:rFonts w:ascii="仿宋_GB2312" w:eastAsia="仿宋_GB2312" w:hAnsi="宋体" w:hint="eastAsia"/>
          <w:sz w:val="32"/>
          <w:szCs w:val="32"/>
        </w:rPr>
        <w:t>年残留趋势比较分析、存在问题和建议等。检验结果汇总表（见表）“检测结果”一栏应有两种填写方式：未检出的（低于检测限），以ND表示；检出残留物质的，需填写具体检测数据。检测结果汇总一律采用A</w:t>
      </w:r>
      <w:r w:rsidRPr="006A3B5E">
        <w:rPr>
          <w:rFonts w:ascii="仿宋_GB2312" w:eastAsia="仿宋_GB2312" w:hAnsi="宋体" w:hint="eastAsia"/>
          <w:sz w:val="32"/>
          <w:szCs w:val="32"/>
          <w:vertAlign w:val="subscript"/>
        </w:rPr>
        <w:t>4</w:t>
      </w:r>
      <w:r w:rsidRPr="006A3B5E">
        <w:rPr>
          <w:rFonts w:ascii="仿宋_GB2312" w:eastAsia="仿宋_GB2312" w:hAnsi="宋体" w:hint="eastAsia"/>
          <w:sz w:val="32"/>
          <w:szCs w:val="32"/>
        </w:rPr>
        <w:t>纸横排打印（汇总表格式见附件）。</w:t>
      </w:r>
    </w:p>
    <w:p w:rsidR="002A2620" w:rsidRPr="006A3B5E"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9.3 检测阳性结果必须在10个工作日内报送抽样单位和残留办，由抽样单位组织跟踪调查处理，书面调查处理意见需报</w:t>
      </w:r>
      <w:proofErr w:type="gramStart"/>
      <w:r w:rsidRPr="006A3B5E">
        <w:rPr>
          <w:rFonts w:ascii="仿宋_GB2312" w:eastAsia="仿宋_GB2312" w:hAnsi="宋体" w:hint="eastAsia"/>
          <w:sz w:val="32"/>
          <w:szCs w:val="32"/>
        </w:rPr>
        <w:t>残留办</w:t>
      </w:r>
      <w:proofErr w:type="gramEnd"/>
      <w:r w:rsidRPr="006A3B5E">
        <w:rPr>
          <w:rFonts w:ascii="仿宋_GB2312" w:eastAsia="仿宋_GB2312" w:hAnsi="宋体" w:hint="eastAsia"/>
          <w:sz w:val="32"/>
          <w:szCs w:val="32"/>
        </w:rPr>
        <w:t>备案。</w:t>
      </w:r>
    </w:p>
    <w:p w:rsidR="002A2620" w:rsidRPr="00FF2806" w:rsidRDefault="002A2620" w:rsidP="002A2620">
      <w:pPr>
        <w:spacing w:line="360" w:lineRule="auto"/>
        <w:ind w:firstLineChars="200" w:firstLine="640"/>
        <w:rPr>
          <w:rFonts w:ascii="仿宋_GB2312" w:eastAsia="仿宋_GB2312" w:hAnsi="宋体" w:hint="eastAsia"/>
          <w:sz w:val="32"/>
          <w:szCs w:val="32"/>
        </w:rPr>
      </w:pPr>
      <w:r w:rsidRPr="006A3B5E">
        <w:rPr>
          <w:rFonts w:ascii="仿宋_GB2312" w:eastAsia="仿宋_GB2312" w:hAnsi="宋体" w:hint="eastAsia"/>
          <w:sz w:val="32"/>
          <w:szCs w:val="32"/>
        </w:rPr>
        <w:t>9.4 检测分析报告和检测结果汇总表纸质材料和</w:t>
      </w:r>
      <w:proofErr w:type="gramStart"/>
      <w:r w:rsidRPr="006A3B5E">
        <w:rPr>
          <w:rFonts w:ascii="仿宋_GB2312" w:eastAsia="仿宋_GB2312" w:hAnsi="宋体" w:hint="eastAsia"/>
          <w:sz w:val="32"/>
          <w:szCs w:val="32"/>
        </w:rPr>
        <w:t>电子件分四次</w:t>
      </w:r>
      <w:proofErr w:type="gramEnd"/>
      <w:r w:rsidRPr="006A3B5E">
        <w:rPr>
          <w:rFonts w:ascii="仿宋_GB2312" w:eastAsia="仿宋_GB2312" w:hAnsi="宋体" w:hint="eastAsia"/>
          <w:sz w:val="32"/>
          <w:szCs w:val="32"/>
        </w:rPr>
        <w:t>上报残留办</w:t>
      </w:r>
      <w:r w:rsidRPr="00FF2806">
        <w:rPr>
          <w:rFonts w:ascii="仿宋_GB2312" w:eastAsia="仿宋_GB2312" w:hAnsi="宋体" w:hint="eastAsia"/>
          <w:sz w:val="32"/>
          <w:szCs w:val="32"/>
        </w:rPr>
        <w:t>。</w:t>
      </w:r>
    </w:p>
    <w:p w:rsidR="002A2620" w:rsidRPr="006A3B5E" w:rsidRDefault="002A2620" w:rsidP="002A2620">
      <w:pPr>
        <w:rPr>
          <w:rFonts w:hint="eastAsia"/>
          <w:sz w:val="32"/>
          <w:szCs w:val="32"/>
        </w:rPr>
      </w:pPr>
    </w:p>
    <w:p w:rsidR="002A2620" w:rsidRPr="006A3B5E" w:rsidRDefault="002A2620" w:rsidP="002A2620">
      <w:pPr>
        <w:rPr>
          <w:rFonts w:hint="eastAsia"/>
          <w:sz w:val="32"/>
          <w:szCs w:val="32"/>
        </w:rPr>
      </w:pPr>
    </w:p>
    <w:p w:rsidR="002A2620" w:rsidRDefault="002A2620" w:rsidP="002A2620">
      <w:pPr>
        <w:rPr>
          <w:rFonts w:ascii="仿宋_GB2312" w:eastAsia="仿宋_GB2312" w:hAnsi="宋体" w:hint="eastAsia"/>
          <w:sz w:val="32"/>
          <w:szCs w:val="32"/>
        </w:rPr>
      </w:pPr>
    </w:p>
    <w:p w:rsidR="002A2620" w:rsidRDefault="002A2620" w:rsidP="002A2620">
      <w:pPr>
        <w:rPr>
          <w:rFonts w:ascii="仿宋_GB2312" w:eastAsia="仿宋_GB2312" w:hAnsi="宋体" w:hint="eastAsia"/>
          <w:sz w:val="32"/>
          <w:szCs w:val="32"/>
        </w:rPr>
      </w:pPr>
    </w:p>
    <w:p w:rsidR="002A2620" w:rsidRDefault="002A2620" w:rsidP="002A2620">
      <w:pPr>
        <w:rPr>
          <w:rFonts w:ascii="黑体" w:eastAsia="黑体" w:hAnsi="宋体"/>
          <w:sz w:val="32"/>
          <w:szCs w:val="32"/>
        </w:rPr>
        <w:sectPr w:rsidR="002A2620" w:rsidSect="00FC03DB">
          <w:footerReference w:type="even" r:id="rId5"/>
          <w:footerReference w:type="default" r:id="rId6"/>
          <w:pgSz w:w="11906" w:h="16838"/>
          <w:pgMar w:top="2098" w:right="1588" w:bottom="2098" w:left="1588" w:header="851" w:footer="992" w:gutter="0"/>
          <w:pgNumType w:fmt="numberInDash"/>
          <w:cols w:space="720"/>
          <w:docGrid w:type="lines" w:linePitch="312"/>
        </w:sectPr>
      </w:pPr>
    </w:p>
    <w:p w:rsidR="002A2620" w:rsidRDefault="002A2620" w:rsidP="002A2620">
      <w:pPr>
        <w:rPr>
          <w:rFonts w:ascii="黑体" w:eastAsia="黑体" w:hAnsi="宋体" w:hint="eastAsia"/>
          <w:sz w:val="32"/>
          <w:szCs w:val="32"/>
        </w:rPr>
      </w:pPr>
      <w:r w:rsidRPr="00996907">
        <w:rPr>
          <w:rFonts w:ascii="黑体" w:eastAsia="黑体" w:hAnsi="宋体" w:hint="eastAsia"/>
          <w:sz w:val="32"/>
          <w:szCs w:val="32"/>
        </w:rPr>
        <w:lastRenderedPageBreak/>
        <w:t>附</w:t>
      </w:r>
      <w:r>
        <w:rPr>
          <w:rFonts w:ascii="黑体" w:eastAsia="黑体" w:hAnsi="宋体" w:hint="eastAsia"/>
          <w:sz w:val="32"/>
          <w:szCs w:val="32"/>
        </w:rPr>
        <w:t>件3</w:t>
      </w:r>
      <w:r w:rsidRPr="00996907">
        <w:rPr>
          <w:rFonts w:ascii="黑体" w:eastAsia="黑体" w:hAnsi="宋体" w:hint="eastAsia"/>
          <w:sz w:val="32"/>
          <w:szCs w:val="32"/>
        </w:rPr>
        <w:t xml:space="preserve">                       </w:t>
      </w:r>
    </w:p>
    <w:p w:rsidR="002A2620" w:rsidRDefault="002A2620" w:rsidP="002A2620">
      <w:pPr>
        <w:jc w:val="center"/>
        <w:rPr>
          <w:rFonts w:ascii="黑体" w:eastAsia="黑体" w:hAnsi="宋体" w:hint="eastAsia"/>
          <w:sz w:val="32"/>
          <w:szCs w:val="32"/>
        </w:rPr>
      </w:pPr>
      <w:r>
        <w:rPr>
          <w:rFonts w:ascii="黑体" w:eastAsia="黑体" w:hAnsi="宋体" w:hint="eastAsia"/>
          <w:sz w:val="32"/>
          <w:szCs w:val="32"/>
        </w:rPr>
        <w:t>抽样情况、检测结果和追踪检测结果汇总表</w:t>
      </w:r>
    </w:p>
    <w:p w:rsidR="002A2620" w:rsidRPr="00063DAD" w:rsidRDefault="002A2620" w:rsidP="002A2620">
      <w:pPr>
        <w:spacing w:beforeLines="50" w:before="156" w:afterLines="50" w:after="156"/>
        <w:jc w:val="center"/>
        <w:rPr>
          <w:rFonts w:ascii="黑体" w:eastAsia="黑体" w:hAnsi="宋体" w:hint="eastAsia"/>
          <w:sz w:val="28"/>
          <w:szCs w:val="28"/>
        </w:rPr>
      </w:pPr>
      <w:r w:rsidRPr="00063DAD">
        <w:rPr>
          <w:rFonts w:ascii="黑体" w:eastAsia="黑体" w:hAnsi="宋体" w:hint="eastAsia"/>
          <w:sz w:val="28"/>
          <w:szCs w:val="28"/>
        </w:rPr>
        <w:t>一、兽药残留监控计划抽样情况汇总表（201</w:t>
      </w:r>
      <w:r>
        <w:rPr>
          <w:rFonts w:ascii="黑体" w:eastAsia="黑体" w:hAnsi="宋体"/>
          <w:sz w:val="28"/>
          <w:szCs w:val="28"/>
        </w:rPr>
        <w:t>7</w:t>
      </w:r>
      <w:r w:rsidRPr="00063DAD">
        <w:rPr>
          <w:rFonts w:ascii="黑体" w:eastAsia="黑体" w:hAnsi="宋体" w:hint="eastAsia"/>
          <w:sz w:val="28"/>
          <w:szCs w:val="28"/>
        </w:rPr>
        <w:t>年度第×时段）</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1134"/>
        <w:gridCol w:w="2127"/>
        <w:gridCol w:w="2268"/>
        <w:gridCol w:w="1275"/>
        <w:gridCol w:w="1629"/>
        <w:gridCol w:w="1260"/>
        <w:gridCol w:w="1309"/>
        <w:gridCol w:w="1260"/>
        <w:gridCol w:w="1260"/>
      </w:tblGrid>
      <w:tr w:rsidR="002A2620" w:rsidRPr="00996907" w:rsidTr="00A3167F">
        <w:trPr>
          <w:cantSplit/>
          <w:trHeight w:val="650"/>
          <w:jc w:val="center"/>
        </w:trPr>
        <w:tc>
          <w:tcPr>
            <w:tcW w:w="698" w:type="dxa"/>
            <w:vAlign w:val="center"/>
          </w:tcPr>
          <w:p w:rsidR="002A2620" w:rsidRPr="00996907" w:rsidRDefault="002A2620" w:rsidP="00A3167F">
            <w:pPr>
              <w:jc w:val="center"/>
              <w:rPr>
                <w:rFonts w:ascii="宋体" w:hAnsi="宋体" w:hint="eastAsia"/>
                <w:szCs w:val="21"/>
                <w:vertAlign w:val="superscript"/>
              </w:rPr>
            </w:pPr>
            <w:r w:rsidRPr="00996907">
              <w:rPr>
                <w:rFonts w:ascii="宋体" w:hAnsi="宋体" w:hint="eastAsia"/>
                <w:szCs w:val="21"/>
              </w:rPr>
              <w:t>序号</w:t>
            </w:r>
          </w:p>
        </w:tc>
        <w:tc>
          <w:tcPr>
            <w:tcW w:w="1134"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样品名称</w:t>
            </w:r>
          </w:p>
        </w:tc>
        <w:tc>
          <w:tcPr>
            <w:tcW w:w="2127"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被抽样单位名称</w:t>
            </w:r>
          </w:p>
        </w:tc>
        <w:tc>
          <w:tcPr>
            <w:tcW w:w="2268" w:type="dxa"/>
            <w:vAlign w:val="center"/>
          </w:tcPr>
          <w:p w:rsidR="002A2620" w:rsidRPr="00996907" w:rsidRDefault="002A2620" w:rsidP="00A3167F">
            <w:pPr>
              <w:rPr>
                <w:rFonts w:ascii="宋体" w:hAnsi="宋体" w:hint="eastAsia"/>
                <w:szCs w:val="21"/>
              </w:rPr>
            </w:pPr>
            <w:r w:rsidRPr="00996907">
              <w:rPr>
                <w:rFonts w:ascii="宋体" w:hAnsi="宋体" w:hint="eastAsia"/>
                <w:szCs w:val="21"/>
              </w:rPr>
              <w:t>样品产地（检疫证号）</w:t>
            </w:r>
          </w:p>
        </w:tc>
        <w:tc>
          <w:tcPr>
            <w:tcW w:w="1275"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样品编号</w:t>
            </w:r>
          </w:p>
        </w:tc>
        <w:tc>
          <w:tcPr>
            <w:tcW w:w="1629"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抽样单位</w:t>
            </w:r>
          </w:p>
        </w:tc>
        <w:tc>
          <w:tcPr>
            <w:tcW w:w="1260" w:type="dxa"/>
            <w:vAlign w:val="center"/>
          </w:tcPr>
          <w:p w:rsidR="002A2620" w:rsidRPr="00996907" w:rsidRDefault="002A2620" w:rsidP="00A3167F">
            <w:pPr>
              <w:ind w:left="57"/>
              <w:rPr>
                <w:rFonts w:ascii="宋体" w:hAnsi="宋体" w:hint="eastAsia"/>
                <w:szCs w:val="21"/>
              </w:rPr>
            </w:pPr>
            <w:r w:rsidRPr="00996907">
              <w:rPr>
                <w:rFonts w:ascii="宋体" w:hAnsi="宋体" w:hint="eastAsia"/>
                <w:szCs w:val="21"/>
              </w:rPr>
              <w:t>抽样人</w:t>
            </w:r>
          </w:p>
        </w:tc>
        <w:tc>
          <w:tcPr>
            <w:tcW w:w="1309"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抽样时间</w:t>
            </w:r>
          </w:p>
        </w:tc>
        <w:tc>
          <w:tcPr>
            <w:tcW w:w="1260"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送样人</w:t>
            </w:r>
          </w:p>
        </w:tc>
        <w:tc>
          <w:tcPr>
            <w:tcW w:w="1260" w:type="dxa"/>
            <w:vAlign w:val="center"/>
          </w:tcPr>
          <w:p w:rsidR="002A2620" w:rsidRPr="00996907" w:rsidRDefault="002A2620" w:rsidP="00A3167F">
            <w:pPr>
              <w:jc w:val="center"/>
              <w:rPr>
                <w:rFonts w:ascii="宋体" w:hAnsi="宋体" w:hint="eastAsia"/>
                <w:szCs w:val="21"/>
              </w:rPr>
            </w:pPr>
            <w:r w:rsidRPr="00996907">
              <w:rPr>
                <w:rFonts w:ascii="宋体" w:hAnsi="宋体" w:hint="eastAsia"/>
                <w:szCs w:val="21"/>
              </w:rPr>
              <w:t>备注</w:t>
            </w: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r w:rsidR="002A2620" w:rsidRPr="00996907" w:rsidTr="00A3167F">
        <w:trPr>
          <w:jc w:val="center"/>
        </w:trPr>
        <w:tc>
          <w:tcPr>
            <w:tcW w:w="698" w:type="dxa"/>
          </w:tcPr>
          <w:p w:rsidR="002A2620" w:rsidRPr="00996907" w:rsidRDefault="002A2620" w:rsidP="00A3167F">
            <w:pPr>
              <w:rPr>
                <w:rFonts w:ascii="宋体" w:hAnsi="宋体" w:hint="eastAsia"/>
                <w:szCs w:val="21"/>
              </w:rPr>
            </w:pPr>
          </w:p>
        </w:tc>
        <w:tc>
          <w:tcPr>
            <w:tcW w:w="1134" w:type="dxa"/>
          </w:tcPr>
          <w:p w:rsidR="002A2620" w:rsidRPr="00996907" w:rsidRDefault="002A2620" w:rsidP="00A3167F">
            <w:pPr>
              <w:rPr>
                <w:rFonts w:ascii="宋体" w:hAnsi="宋体" w:hint="eastAsia"/>
                <w:szCs w:val="21"/>
              </w:rPr>
            </w:pPr>
          </w:p>
        </w:tc>
        <w:tc>
          <w:tcPr>
            <w:tcW w:w="2127" w:type="dxa"/>
          </w:tcPr>
          <w:p w:rsidR="002A2620" w:rsidRPr="00996907" w:rsidRDefault="002A2620" w:rsidP="00A3167F">
            <w:pPr>
              <w:rPr>
                <w:rFonts w:ascii="宋体" w:hAnsi="宋体" w:hint="eastAsia"/>
                <w:szCs w:val="21"/>
              </w:rPr>
            </w:pPr>
          </w:p>
        </w:tc>
        <w:tc>
          <w:tcPr>
            <w:tcW w:w="2268" w:type="dxa"/>
          </w:tcPr>
          <w:p w:rsidR="002A2620" w:rsidRPr="00996907" w:rsidRDefault="002A2620" w:rsidP="00A3167F">
            <w:pPr>
              <w:rPr>
                <w:rFonts w:ascii="宋体" w:hAnsi="宋体" w:hint="eastAsia"/>
                <w:szCs w:val="21"/>
              </w:rPr>
            </w:pPr>
          </w:p>
        </w:tc>
        <w:tc>
          <w:tcPr>
            <w:tcW w:w="1275" w:type="dxa"/>
          </w:tcPr>
          <w:p w:rsidR="002A2620" w:rsidRPr="00996907" w:rsidRDefault="002A2620" w:rsidP="00A3167F">
            <w:pPr>
              <w:rPr>
                <w:rFonts w:ascii="宋体" w:hAnsi="宋体" w:hint="eastAsia"/>
                <w:szCs w:val="21"/>
              </w:rPr>
            </w:pPr>
          </w:p>
        </w:tc>
        <w:tc>
          <w:tcPr>
            <w:tcW w:w="162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309"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c>
          <w:tcPr>
            <w:tcW w:w="1260" w:type="dxa"/>
          </w:tcPr>
          <w:p w:rsidR="002A2620" w:rsidRPr="00996907" w:rsidRDefault="002A2620" w:rsidP="00A3167F">
            <w:pPr>
              <w:rPr>
                <w:rFonts w:ascii="宋体" w:hAnsi="宋体" w:hint="eastAsia"/>
                <w:szCs w:val="21"/>
              </w:rPr>
            </w:pPr>
          </w:p>
        </w:tc>
      </w:tr>
    </w:tbl>
    <w:p w:rsidR="002A2620" w:rsidRDefault="002A2620" w:rsidP="002A2620">
      <w:pPr>
        <w:ind w:firstLineChars="200" w:firstLine="420"/>
        <w:rPr>
          <w:rFonts w:ascii="宋体" w:hAnsi="宋体" w:hint="eastAsia"/>
          <w:szCs w:val="21"/>
        </w:rPr>
      </w:pPr>
    </w:p>
    <w:p w:rsidR="002A2620" w:rsidRPr="00996907" w:rsidRDefault="002A2620" w:rsidP="002A2620">
      <w:pPr>
        <w:ind w:firstLineChars="200" w:firstLine="420"/>
        <w:rPr>
          <w:rFonts w:ascii="宋体" w:hAnsi="宋体" w:hint="eastAsia"/>
          <w:szCs w:val="21"/>
        </w:rPr>
      </w:pPr>
      <w:r w:rsidRPr="00996907">
        <w:rPr>
          <w:rFonts w:ascii="宋体" w:hAnsi="宋体" w:hint="eastAsia"/>
          <w:szCs w:val="21"/>
        </w:rPr>
        <w:t>注：同一检测项目应集中排序</w:t>
      </w:r>
    </w:p>
    <w:p w:rsidR="002A2620" w:rsidRPr="00996907" w:rsidRDefault="002A2620" w:rsidP="002A2620">
      <w:pPr>
        <w:rPr>
          <w:rFonts w:ascii="宋体" w:hAnsi="宋体" w:hint="eastAsia"/>
          <w:szCs w:val="21"/>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Pr="00063DAD" w:rsidRDefault="002A2620" w:rsidP="002A2620">
      <w:pPr>
        <w:spacing w:beforeLines="50" w:before="156" w:afterLines="50" w:after="156"/>
        <w:jc w:val="center"/>
        <w:rPr>
          <w:rFonts w:ascii="黑体" w:eastAsia="黑体" w:hint="eastAsia"/>
          <w:sz w:val="28"/>
          <w:szCs w:val="28"/>
        </w:rPr>
      </w:pPr>
      <w:r>
        <w:rPr>
          <w:rFonts w:ascii="黑体" w:eastAsia="黑体" w:hint="eastAsia"/>
          <w:sz w:val="28"/>
          <w:szCs w:val="28"/>
        </w:rPr>
        <w:lastRenderedPageBreak/>
        <w:t>二</w:t>
      </w:r>
      <w:r w:rsidRPr="00063DAD">
        <w:rPr>
          <w:rFonts w:ascii="黑体" w:eastAsia="黑体" w:hint="eastAsia"/>
          <w:sz w:val="28"/>
          <w:szCs w:val="28"/>
        </w:rPr>
        <w:t>、兽药残留监控计划检测结果汇总表（201</w:t>
      </w:r>
      <w:r>
        <w:rPr>
          <w:rFonts w:ascii="黑体" w:eastAsia="黑体"/>
          <w:sz w:val="28"/>
          <w:szCs w:val="28"/>
        </w:rPr>
        <w:t>7</w:t>
      </w:r>
      <w:r w:rsidRPr="00063DAD">
        <w:rPr>
          <w:rFonts w:ascii="黑体" w:eastAsia="黑体" w:hint="eastAsia"/>
          <w:sz w:val="28"/>
          <w:szCs w:val="28"/>
        </w:rPr>
        <w:t>年度第×时段）</w:t>
      </w:r>
    </w:p>
    <w:tbl>
      <w:tblPr>
        <w:tblW w:w="15106"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973"/>
        <w:gridCol w:w="1637"/>
        <w:gridCol w:w="1180"/>
        <w:gridCol w:w="1032"/>
        <w:gridCol w:w="1134"/>
        <w:gridCol w:w="1418"/>
        <w:gridCol w:w="1134"/>
        <w:gridCol w:w="1134"/>
        <w:gridCol w:w="1134"/>
        <w:gridCol w:w="850"/>
        <w:gridCol w:w="992"/>
        <w:gridCol w:w="1134"/>
        <w:gridCol w:w="838"/>
      </w:tblGrid>
      <w:tr w:rsidR="002A2620" w:rsidRPr="00337322" w:rsidTr="00A3167F">
        <w:trPr>
          <w:cantSplit/>
          <w:jc w:val="center"/>
        </w:trPr>
        <w:tc>
          <w:tcPr>
            <w:tcW w:w="516" w:type="dxa"/>
            <w:vMerge w:val="restart"/>
          </w:tcPr>
          <w:p w:rsidR="002A2620" w:rsidRPr="00337322" w:rsidRDefault="002A2620" w:rsidP="00A3167F">
            <w:pPr>
              <w:jc w:val="center"/>
              <w:rPr>
                <w:rFonts w:ascii="宋体" w:hAnsi="宋体" w:hint="eastAsia"/>
                <w:szCs w:val="21"/>
                <w:vertAlign w:val="superscript"/>
              </w:rPr>
            </w:pPr>
            <w:r w:rsidRPr="00337322">
              <w:rPr>
                <w:rFonts w:ascii="宋体" w:hAnsi="宋体" w:hint="eastAsia"/>
                <w:szCs w:val="21"/>
              </w:rPr>
              <w:t>序号</w:t>
            </w:r>
            <w:r w:rsidRPr="00337322">
              <w:rPr>
                <w:rFonts w:ascii="宋体" w:hAnsi="宋体" w:hint="eastAsia"/>
                <w:szCs w:val="21"/>
                <w:vertAlign w:val="superscript"/>
              </w:rPr>
              <w:t>(1)</w:t>
            </w:r>
          </w:p>
        </w:tc>
        <w:tc>
          <w:tcPr>
            <w:tcW w:w="973"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样品</w:t>
            </w:r>
          </w:p>
          <w:p w:rsidR="002A2620" w:rsidRPr="00337322" w:rsidRDefault="002A2620" w:rsidP="00A3167F">
            <w:pPr>
              <w:jc w:val="center"/>
              <w:rPr>
                <w:rFonts w:ascii="宋体" w:hAnsi="宋体" w:hint="eastAsia"/>
                <w:szCs w:val="21"/>
              </w:rPr>
            </w:pPr>
            <w:r w:rsidRPr="00337322">
              <w:rPr>
                <w:rFonts w:ascii="宋体" w:hAnsi="宋体" w:hint="eastAsia"/>
                <w:szCs w:val="21"/>
              </w:rPr>
              <w:t>名称</w:t>
            </w:r>
          </w:p>
        </w:tc>
        <w:tc>
          <w:tcPr>
            <w:tcW w:w="1637"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送样单位</w:t>
            </w:r>
          </w:p>
        </w:tc>
        <w:tc>
          <w:tcPr>
            <w:tcW w:w="1180"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样品编号</w:t>
            </w:r>
          </w:p>
        </w:tc>
        <w:tc>
          <w:tcPr>
            <w:tcW w:w="1032"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检测样品编号</w:t>
            </w:r>
          </w:p>
        </w:tc>
        <w:tc>
          <w:tcPr>
            <w:tcW w:w="1134"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被检药物</w:t>
            </w:r>
          </w:p>
        </w:tc>
        <w:tc>
          <w:tcPr>
            <w:tcW w:w="1418"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残留限量</w:t>
            </w:r>
          </w:p>
          <w:p w:rsidR="002A2620" w:rsidRPr="00337322" w:rsidRDefault="002A2620" w:rsidP="00A3167F">
            <w:pPr>
              <w:jc w:val="center"/>
              <w:rPr>
                <w:rFonts w:ascii="宋体" w:hAnsi="宋体" w:hint="eastAsia"/>
                <w:szCs w:val="21"/>
              </w:rPr>
            </w:pPr>
            <w:r w:rsidRPr="00337322">
              <w:rPr>
                <w:rFonts w:ascii="宋体" w:hAnsi="宋体" w:hint="eastAsia"/>
                <w:szCs w:val="21"/>
              </w:rPr>
              <w:t>MRL(μg/Kg)</w:t>
            </w:r>
          </w:p>
        </w:tc>
        <w:tc>
          <w:tcPr>
            <w:tcW w:w="1134"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检测方法</w:t>
            </w:r>
          </w:p>
        </w:tc>
        <w:tc>
          <w:tcPr>
            <w:tcW w:w="1134"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检测限</w:t>
            </w:r>
          </w:p>
          <w:p w:rsidR="002A2620" w:rsidRPr="00337322" w:rsidRDefault="002A2620" w:rsidP="00A3167F">
            <w:pPr>
              <w:jc w:val="center"/>
              <w:rPr>
                <w:rFonts w:ascii="宋体" w:hAnsi="宋体" w:hint="eastAsia"/>
                <w:szCs w:val="21"/>
              </w:rPr>
            </w:pPr>
            <w:r w:rsidRPr="00337322">
              <w:rPr>
                <w:rFonts w:ascii="宋体" w:hAnsi="宋体" w:hint="eastAsia"/>
                <w:szCs w:val="21"/>
              </w:rPr>
              <w:t>(μg/Kg)</w:t>
            </w:r>
          </w:p>
        </w:tc>
        <w:tc>
          <w:tcPr>
            <w:tcW w:w="1134"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检测结果</w:t>
            </w:r>
          </w:p>
          <w:p w:rsidR="002A2620" w:rsidRPr="00337322" w:rsidRDefault="002A2620" w:rsidP="00A3167F">
            <w:pPr>
              <w:jc w:val="center"/>
              <w:rPr>
                <w:rFonts w:ascii="宋体" w:hAnsi="宋体" w:hint="eastAsia"/>
                <w:szCs w:val="21"/>
              </w:rPr>
            </w:pPr>
            <w:r w:rsidRPr="00337322">
              <w:rPr>
                <w:rFonts w:ascii="宋体" w:hAnsi="宋体" w:hint="eastAsia"/>
                <w:szCs w:val="21"/>
              </w:rPr>
              <w:t>(μg/Kg)</w:t>
            </w:r>
          </w:p>
        </w:tc>
        <w:tc>
          <w:tcPr>
            <w:tcW w:w="2976" w:type="dxa"/>
            <w:gridSpan w:val="3"/>
          </w:tcPr>
          <w:p w:rsidR="002A2620" w:rsidRPr="00337322" w:rsidRDefault="002A2620" w:rsidP="00A3167F">
            <w:pPr>
              <w:jc w:val="center"/>
              <w:rPr>
                <w:rFonts w:ascii="宋体" w:hAnsi="宋体" w:hint="eastAsia"/>
                <w:szCs w:val="21"/>
                <w:vertAlign w:val="superscript"/>
              </w:rPr>
            </w:pPr>
            <w:r w:rsidRPr="00337322">
              <w:rPr>
                <w:rFonts w:ascii="宋体" w:hAnsi="宋体" w:hint="eastAsia"/>
                <w:szCs w:val="21"/>
              </w:rPr>
              <w:t>检验结论</w:t>
            </w:r>
            <w:r w:rsidRPr="00337322">
              <w:rPr>
                <w:rFonts w:ascii="宋体" w:hAnsi="宋体" w:hint="eastAsia"/>
                <w:szCs w:val="21"/>
                <w:vertAlign w:val="superscript"/>
              </w:rPr>
              <w:t>(2)</w:t>
            </w:r>
          </w:p>
        </w:tc>
        <w:tc>
          <w:tcPr>
            <w:tcW w:w="838" w:type="dxa"/>
            <w:vMerge w:val="restart"/>
          </w:tcPr>
          <w:p w:rsidR="002A2620" w:rsidRPr="00337322" w:rsidRDefault="002A2620" w:rsidP="00A3167F">
            <w:pPr>
              <w:jc w:val="center"/>
              <w:rPr>
                <w:rFonts w:ascii="宋体" w:hAnsi="宋体" w:hint="eastAsia"/>
                <w:szCs w:val="21"/>
              </w:rPr>
            </w:pPr>
            <w:r w:rsidRPr="00337322">
              <w:rPr>
                <w:rFonts w:ascii="宋体" w:hAnsi="宋体" w:hint="eastAsia"/>
                <w:szCs w:val="21"/>
              </w:rPr>
              <w:t>备注</w:t>
            </w:r>
          </w:p>
        </w:tc>
      </w:tr>
      <w:tr w:rsidR="002A2620" w:rsidRPr="00337322" w:rsidTr="00A3167F">
        <w:trPr>
          <w:cantSplit/>
          <w:jc w:val="center"/>
        </w:trPr>
        <w:tc>
          <w:tcPr>
            <w:tcW w:w="516" w:type="dxa"/>
            <w:vMerge/>
          </w:tcPr>
          <w:p w:rsidR="002A2620" w:rsidRPr="00337322" w:rsidRDefault="002A2620" w:rsidP="00A3167F">
            <w:pPr>
              <w:jc w:val="center"/>
              <w:rPr>
                <w:rFonts w:ascii="宋体" w:hAnsi="宋体" w:hint="eastAsia"/>
                <w:sz w:val="24"/>
              </w:rPr>
            </w:pPr>
          </w:p>
        </w:tc>
        <w:tc>
          <w:tcPr>
            <w:tcW w:w="973" w:type="dxa"/>
            <w:vMerge/>
          </w:tcPr>
          <w:p w:rsidR="002A2620" w:rsidRPr="00337322" w:rsidRDefault="002A2620" w:rsidP="00A3167F">
            <w:pPr>
              <w:jc w:val="center"/>
              <w:rPr>
                <w:rFonts w:ascii="宋体" w:hAnsi="宋体" w:hint="eastAsia"/>
                <w:sz w:val="24"/>
              </w:rPr>
            </w:pPr>
          </w:p>
        </w:tc>
        <w:tc>
          <w:tcPr>
            <w:tcW w:w="1637" w:type="dxa"/>
            <w:vMerge/>
          </w:tcPr>
          <w:p w:rsidR="002A2620" w:rsidRPr="00337322" w:rsidRDefault="002A2620" w:rsidP="00A3167F">
            <w:pPr>
              <w:jc w:val="center"/>
              <w:rPr>
                <w:rFonts w:ascii="宋体" w:hAnsi="宋体" w:hint="eastAsia"/>
                <w:sz w:val="18"/>
                <w:szCs w:val="18"/>
              </w:rPr>
            </w:pPr>
          </w:p>
        </w:tc>
        <w:tc>
          <w:tcPr>
            <w:tcW w:w="1180" w:type="dxa"/>
            <w:vMerge/>
          </w:tcPr>
          <w:p w:rsidR="002A2620" w:rsidRPr="00337322" w:rsidRDefault="002A2620" w:rsidP="00A3167F">
            <w:pPr>
              <w:jc w:val="center"/>
              <w:rPr>
                <w:rFonts w:ascii="宋体" w:hAnsi="宋体" w:hint="eastAsia"/>
                <w:sz w:val="24"/>
              </w:rPr>
            </w:pPr>
          </w:p>
        </w:tc>
        <w:tc>
          <w:tcPr>
            <w:tcW w:w="1032" w:type="dxa"/>
            <w:vMerge/>
          </w:tcPr>
          <w:p w:rsidR="002A2620" w:rsidRPr="00337322" w:rsidRDefault="002A2620" w:rsidP="00A3167F">
            <w:pPr>
              <w:jc w:val="center"/>
              <w:rPr>
                <w:rFonts w:ascii="宋体" w:hAnsi="宋体" w:hint="eastAsia"/>
                <w:sz w:val="24"/>
              </w:rPr>
            </w:pPr>
          </w:p>
        </w:tc>
        <w:tc>
          <w:tcPr>
            <w:tcW w:w="1134" w:type="dxa"/>
            <w:vMerge/>
          </w:tcPr>
          <w:p w:rsidR="002A2620" w:rsidRPr="00337322" w:rsidRDefault="002A2620" w:rsidP="00A3167F">
            <w:pPr>
              <w:jc w:val="center"/>
              <w:rPr>
                <w:rFonts w:ascii="宋体" w:hAnsi="宋体" w:hint="eastAsia"/>
                <w:sz w:val="24"/>
              </w:rPr>
            </w:pPr>
          </w:p>
        </w:tc>
        <w:tc>
          <w:tcPr>
            <w:tcW w:w="1418" w:type="dxa"/>
            <w:vMerge/>
          </w:tcPr>
          <w:p w:rsidR="002A2620" w:rsidRPr="00337322" w:rsidRDefault="002A2620" w:rsidP="00A3167F">
            <w:pPr>
              <w:jc w:val="center"/>
              <w:rPr>
                <w:rFonts w:ascii="宋体" w:hAnsi="宋体" w:hint="eastAsia"/>
                <w:sz w:val="24"/>
              </w:rPr>
            </w:pPr>
          </w:p>
        </w:tc>
        <w:tc>
          <w:tcPr>
            <w:tcW w:w="1134" w:type="dxa"/>
            <w:vMerge/>
          </w:tcPr>
          <w:p w:rsidR="002A2620" w:rsidRPr="00337322" w:rsidRDefault="002A2620" w:rsidP="00A3167F">
            <w:pPr>
              <w:jc w:val="center"/>
              <w:rPr>
                <w:rFonts w:ascii="宋体" w:hAnsi="宋体" w:hint="eastAsia"/>
                <w:sz w:val="24"/>
              </w:rPr>
            </w:pPr>
          </w:p>
        </w:tc>
        <w:tc>
          <w:tcPr>
            <w:tcW w:w="1134" w:type="dxa"/>
            <w:vMerge/>
          </w:tcPr>
          <w:p w:rsidR="002A2620" w:rsidRPr="00337322" w:rsidRDefault="002A2620" w:rsidP="00A3167F">
            <w:pPr>
              <w:jc w:val="center"/>
              <w:rPr>
                <w:rFonts w:ascii="宋体" w:hAnsi="宋体" w:hint="eastAsia"/>
                <w:sz w:val="24"/>
              </w:rPr>
            </w:pPr>
          </w:p>
        </w:tc>
        <w:tc>
          <w:tcPr>
            <w:tcW w:w="1134" w:type="dxa"/>
            <w:vMerge/>
          </w:tcPr>
          <w:p w:rsidR="002A2620" w:rsidRPr="00337322" w:rsidRDefault="002A2620" w:rsidP="00A3167F">
            <w:pPr>
              <w:jc w:val="center"/>
              <w:rPr>
                <w:rFonts w:ascii="宋体" w:hAnsi="宋体" w:hint="eastAsia"/>
                <w:sz w:val="24"/>
              </w:rPr>
            </w:pPr>
          </w:p>
        </w:tc>
        <w:tc>
          <w:tcPr>
            <w:tcW w:w="850" w:type="dxa"/>
          </w:tcPr>
          <w:p w:rsidR="002A2620" w:rsidRPr="00337322" w:rsidRDefault="002A2620" w:rsidP="00A3167F">
            <w:pPr>
              <w:jc w:val="center"/>
              <w:rPr>
                <w:rFonts w:ascii="宋体" w:hAnsi="宋体" w:hint="eastAsia"/>
                <w:sz w:val="18"/>
                <w:szCs w:val="18"/>
              </w:rPr>
            </w:pPr>
            <w:r w:rsidRPr="00337322">
              <w:rPr>
                <w:rFonts w:ascii="宋体" w:hAnsi="宋体" w:hint="eastAsia"/>
                <w:sz w:val="18"/>
                <w:szCs w:val="18"/>
              </w:rPr>
              <w:t>未检出</w:t>
            </w:r>
          </w:p>
        </w:tc>
        <w:tc>
          <w:tcPr>
            <w:tcW w:w="992" w:type="dxa"/>
          </w:tcPr>
          <w:p w:rsidR="002A2620" w:rsidRPr="00337322" w:rsidRDefault="002A2620" w:rsidP="00A3167F">
            <w:pPr>
              <w:jc w:val="center"/>
              <w:rPr>
                <w:rFonts w:ascii="宋体" w:hAnsi="宋体" w:hint="eastAsia"/>
                <w:sz w:val="18"/>
                <w:szCs w:val="18"/>
              </w:rPr>
            </w:pPr>
            <w:r w:rsidRPr="00337322">
              <w:rPr>
                <w:rFonts w:ascii="宋体" w:hAnsi="宋体" w:hint="eastAsia"/>
                <w:sz w:val="18"/>
                <w:szCs w:val="18"/>
              </w:rPr>
              <w:t>检出&lt;MRL</w:t>
            </w:r>
          </w:p>
        </w:tc>
        <w:tc>
          <w:tcPr>
            <w:tcW w:w="1134" w:type="dxa"/>
          </w:tcPr>
          <w:p w:rsidR="002A2620" w:rsidRPr="00337322" w:rsidRDefault="002A2620" w:rsidP="00A3167F">
            <w:pPr>
              <w:jc w:val="center"/>
              <w:rPr>
                <w:rFonts w:ascii="宋体" w:hAnsi="宋体" w:hint="eastAsia"/>
                <w:sz w:val="18"/>
                <w:szCs w:val="18"/>
              </w:rPr>
            </w:pPr>
            <w:r w:rsidRPr="00337322">
              <w:rPr>
                <w:rFonts w:ascii="宋体" w:hAnsi="宋体" w:hint="eastAsia"/>
                <w:sz w:val="18"/>
                <w:szCs w:val="18"/>
              </w:rPr>
              <w:t>超标&gt;MRL</w:t>
            </w:r>
          </w:p>
        </w:tc>
        <w:tc>
          <w:tcPr>
            <w:tcW w:w="838" w:type="dxa"/>
            <w:vMerge/>
          </w:tcPr>
          <w:p w:rsidR="002A2620" w:rsidRPr="00337322" w:rsidRDefault="002A2620" w:rsidP="00A3167F">
            <w:pPr>
              <w:jc w:val="center"/>
              <w:rPr>
                <w:rFonts w:ascii="宋体" w:hAnsi="宋体" w:hint="eastAsia"/>
                <w:sz w:val="24"/>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r w:rsidR="002A2620" w:rsidRPr="00337322" w:rsidTr="00A3167F">
        <w:trPr>
          <w:jc w:val="center"/>
        </w:trPr>
        <w:tc>
          <w:tcPr>
            <w:tcW w:w="516" w:type="dxa"/>
          </w:tcPr>
          <w:p w:rsidR="002A2620" w:rsidRDefault="002A2620" w:rsidP="00A3167F">
            <w:pPr>
              <w:jc w:val="center"/>
              <w:rPr>
                <w:rFonts w:ascii="宋体" w:hAnsi="宋体" w:hint="eastAsia"/>
                <w:szCs w:val="21"/>
              </w:rPr>
            </w:pPr>
          </w:p>
          <w:p w:rsidR="002A2620" w:rsidRPr="00337322" w:rsidRDefault="002A2620" w:rsidP="00A3167F">
            <w:pPr>
              <w:jc w:val="center"/>
              <w:rPr>
                <w:rFonts w:ascii="宋体" w:hAnsi="宋体" w:hint="eastAsia"/>
                <w:szCs w:val="21"/>
              </w:rPr>
            </w:pPr>
          </w:p>
        </w:tc>
        <w:tc>
          <w:tcPr>
            <w:tcW w:w="973" w:type="dxa"/>
          </w:tcPr>
          <w:p w:rsidR="002A2620" w:rsidRPr="00337322" w:rsidRDefault="002A2620" w:rsidP="00A3167F">
            <w:pPr>
              <w:jc w:val="center"/>
              <w:rPr>
                <w:rFonts w:ascii="宋体" w:hAnsi="宋体" w:hint="eastAsia"/>
                <w:szCs w:val="21"/>
              </w:rPr>
            </w:pPr>
          </w:p>
        </w:tc>
        <w:tc>
          <w:tcPr>
            <w:tcW w:w="1637" w:type="dxa"/>
          </w:tcPr>
          <w:p w:rsidR="002A2620" w:rsidRPr="00337322" w:rsidRDefault="002A2620" w:rsidP="00A3167F">
            <w:pPr>
              <w:jc w:val="center"/>
              <w:rPr>
                <w:rFonts w:ascii="宋体" w:hAnsi="宋体" w:hint="eastAsia"/>
                <w:szCs w:val="21"/>
              </w:rPr>
            </w:pPr>
          </w:p>
        </w:tc>
        <w:tc>
          <w:tcPr>
            <w:tcW w:w="1180" w:type="dxa"/>
          </w:tcPr>
          <w:p w:rsidR="002A2620" w:rsidRPr="00337322" w:rsidRDefault="002A2620" w:rsidP="00A3167F">
            <w:pPr>
              <w:jc w:val="center"/>
              <w:rPr>
                <w:rFonts w:ascii="宋体" w:hAnsi="宋体" w:hint="eastAsia"/>
                <w:szCs w:val="21"/>
              </w:rPr>
            </w:pPr>
          </w:p>
        </w:tc>
        <w:tc>
          <w:tcPr>
            <w:tcW w:w="103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418"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50" w:type="dxa"/>
          </w:tcPr>
          <w:p w:rsidR="002A2620" w:rsidRPr="00337322" w:rsidRDefault="002A2620" w:rsidP="00A3167F">
            <w:pPr>
              <w:jc w:val="center"/>
              <w:rPr>
                <w:rFonts w:ascii="宋体" w:hAnsi="宋体" w:hint="eastAsia"/>
                <w:szCs w:val="21"/>
              </w:rPr>
            </w:pPr>
          </w:p>
        </w:tc>
        <w:tc>
          <w:tcPr>
            <w:tcW w:w="992" w:type="dxa"/>
          </w:tcPr>
          <w:p w:rsidR="002A2620" w:rsidRPr="00337322" w:rsidRDefault="002A2620" w:rsidP="00A3167F">
            <w:pPr>
              <w:jc w:val="center"/>
              <w:rPr>
                <w:rFonts w:ascii="宋体" w:hAnsi="宋体" w:hint="eastAsia"/>
                <w:szCs w:val="21"/>
              </w:rPr>
            </w:pPr>
          </w:p>
        </w:tc>
        <w:tc>
          <w:tcPr>
            <w:tcW w:w="1134" w:type="dxa"/>
          </w:tcPr>
          <w:p w:rsidR="002A2620" w:rsidRPr="00337322" w:rsidRDefault="002A2620" w:rsidP="00A3167F">
            <w:pPr>
              <w:jc w:val="center"/>
              <w:rPr>
                <w:rFonts w:ascii="宋体" w:hAnsi="宋体" w:hint="eastAsia"/>
                <w:szCs w:val="21"/>
              </w:rPr>
            </w:pPr>
          </w:p>
        </w:tc>
        <w:tc>
          <w:tcPr>
            <w:tcW w:w="838" w:type="dxa"/>
          </w:tcPr>
          <w:p w:rsidR="002A2620" w:rsidRPr="00337322" w:rsidRDefault="002A2620" w:rsidP="00A3167F">
            <w:pPr>
              <w:jc w:val="center"/>
              <w:rPr>
                <w:rFonts w:ascii="宋体" w:hAnsi="宋体" w:hint="eastAsia"/>
                <w:szCs w:val="21"/>
              </w:rPr>
            </w:pPr>
          </w:p>
        </w:tc>
      </w:tr>
    </w:tbl>
    <w:p w:rsidR="002A2620" w:rsidRDefault="002A2620" w:rsidP="002A2620">
      <w:pPr>
        <w:rPr>
          <w:rFonts w:ascii="宋体" w:hAnsi="宋体" w:hint="eastAsia"/>
          <w:szCs w:val="21"/>
        </w:rPr>
      </w:pPr>
    </w:p>
    <w:p w:rsidR="002A2620" w:rsidRPr="00337322" w:rsidRDefault="002A2620" w:rsidP="002A2620">
      <w:pPr>
        <w:rPr>
          <w:rFonts w:ascii="宋体" w:hAnsi="宋体" w:hint="eastAsia"/>
          <w:szCs w:val="21"/>
        </w:rPr>
      </w:pPr>
      <w:r w:rsidRPr="00337322">
        <w:rPr>
          <w:rFonts w:ascii="宋体" w:hAnsi="宋体" w:hint="eastAsia"/>
          <w:szCs w:val="21"/>
        </w:rPr>
        <w:t>注：(1) 同一检测项目应集中排序</w:t>
      </w:r>
      <w:r>
        <w:rPr>
          <w:rFonts w:ascii="宋体" w:hAnsi="宋体" w:hint="eastAsia"/>
          <w:szCs w:val="21"/>
        </w:rPr>
        <w:t>；</w:t>
      </w:r>
      <w:r w:rsidRPr="00337322">
        <w:rPr>
          <w:rFonts w:ascii="宋体" w:hAnsi="宋体" w:hint="eastAsia"/>
          <w:szCs w:val="21"/>
        </w:rPr>
        <w:t>(2) 在相应的检验结论栏目中填写阿拉伯数字“1”</w:t>
      </w:r>
      <w:r>
        <w:rPr>
          <w:rFonts w:ascii="宋体" w:hAnsi="宋体" w:hint="eastAsia"/>
          <w:szCs w:val="21"/>
        </w:rPr>
        <w:t>。</w:t>
      </w:r>
    </w:p>
    <w:p w:rsidR="002A2620" w:rsidRPr="00337322" w:rsidRDefault="002A2620" w:rsidP="002A2620">
      <w:pPr>
        <w:rPr>
          <w:rFonts w:ascii="宋体" w:hAnsi="宋体"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Default="002A2620" w:rsidP="002A2620">
      <w:pPr>
        <w:rPr>
          <w:rFonts w:hint="eastAsia"/>
        </w:rPr>
      </w:pPr>
    </w:p>
    <w:p w:rsidR="002A2620" w:rsidRPr="00063DAD" w:rsidRDefault="002A2620" w:rsidP="002A2620">
      <w:pPr>
        <w:spacing w:afterLines="50" w:after="156"/>
        <w:jc w:val="center"/>
        <w:rPr>
          <w:rFonts w:ascii="黑体" w:eastAsia="黑体" w:hint="eastAsia"/>
          <w:sz w:val="28"/>
          <w:szCs w:val="28"/>
        </w:rPr>
      </w:pPr>
      <w:bookmarkStart w:id="0" w:name="_GoBack"/>
      <w:bookmarkEnd w:id="0"/>
      <w:r>
        <w:rPr>
          <w:rFonts w:ascii="黑体" w:eastAsia="黑体" w:hint="eastAsia"/>
          <w:sz w:val="28"/>
          <w:szCs w:val="28"/>
        </w:rPr>
        <w:lastRenderedPageBreak/>
        <w:t>三</w:t>
      </w:r>
      <w:r w:rsidRPr="00063DAD">
        <w:rPr>
          <w:rFonts w:ascii="黑体" w:eastAsia="黑体" w:hint="eastAsia"/>
          <w:sz w:val="28"/>
          <w:szCs w:val="28"/>
        </w:rPr>
        <w:t>、兽药残留监控计划阳性样品追踪检测结果汇总表（</w:t>
      </w:r>
      <w:r>
        <w:rPr>
          <w:rFonts w:ascii="黑体" w:eastAsia="黑体" w:hint="eastAsia"/>
          <w:sz w:val="28"/>
          <w:szCs w:val="28"/>
        </w:rPr>
        <w:t>201</w:t>
      </w:r>
      <w:r>
        <w:rPr>
          <w:rFonts w:ascii="黑体" w:eastAsia="黑体"/>
          <w:sz w:val="28"/>
          <w:szCs w:val="28"/>
        </w:rPr>
        <w:t>7</w:t>
      </w:r>
      <w:r w:rsidRPr="00063DAD">
        <w:rPr>
          <w:rFonts w:ascii="黑体" w:eastAsia="黑体" w:hint="eastAsia"/>
          <w:sz w:val="28"/>
          <w:szCs w:val="28"/>
        </w:rPr>
        <w:t>年度第×时段）</w:t>
      </w:r>
    </w:p>
    <w:tbl>
      <w:tblPr>
        <w:tblW w:w="14438" w:type="dxa"/>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98"/>
        <w:gridCol w:w="1432"/>
        <w:gridCol w:w="1076"/>
        <w:gridCol w:w="1032"/>
        <w:gridCol w:w="1080"/>
        <w:gridCol w:w="1440"/>
        <w:gridCol w:w="1080"/>
        <w:gridCol w:w="1080"/>
        <w:gridCol w:w="1080"/>
        <w:gridCol w:w="900"/>
        <w:gridCol w:w="1080"/>
        <w:gridCol w:w="1080"/>
        <w:gridCol w:w="540"/>
      </w:tblGrid>
      <w:tr w:rsidR="002A2620" w:rsidRPr="008330FA" w:rsidTr="00A3167F">
        <w:trPr>
          <w:cantSplit/>
          <w:jc w:val="center"/>
        </w:trPr>
        <w:tc>
          <w:tcPr>
            <w:tcW w:w="540" w:type="dxa"/>
            <w:vMerge w:val="restart"/>
          </w:tcPr>
          <w:p w:rsidR="002A2620" w:rsidRPr="008330FA" w:rsidRDefault="002A2620" w:rsidP="00A3167F">
            <w:pPr>
              <w:jc w:val="center"/>
              <w:rPr>
                <w:rFonts w:ascii="宋体" w:hAnsi="宋体" w:hint="eastAsia"/>
                <w:szCs w:val="21"/>
                <w:vertAlign w:val="superscript"/>
              </w:rPr>
            </w:pPr>
            <w:r w:rsidRPr="008330FA">
              <w:rPr>
                <w:rFonts w:ascii="宋体" w:hAnsi="宋体" w:hint="eastAsia"/>
                <w:szCs w:val="21"/>
              </w:rPr>
              <w:t>序号</w:t>
            </w:r>
            <w:r w:rsidRPr="008330FA">
              <w:rPr>
                <w:rFonts w:ascii="宋体" w:hAnsi="宋体" w:hint="eastAsia"/>
                <w:szCs w:val="21"/>
                <w:vertAlign w:val="superscript"/>
              </w:rPr>
              <w:t>（1）</w:t>
            </w:r>
          </w:p>
        </w:tc>
        <w:tc>
          <w:tcPr>
            <w:tcW w:w="998"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样品</w:t>
            </w:r>
          </w:p>
          <w:p w:rsidR="002A2620" w:rsidRPr="008330FA" w:rsidRDefault="002A2620" w:rsidP="00A3167F">
            <w:pPr>
              <w:jc w:val="center"/>
              <w:rPr>
                <w:rFonts w:ascii="宋体" w:hAnsi="宋体" w:hint="eastAsia"/>
                <w:szCs w:val="21"/>
              </w:rPr>
            </w:pPr>
            <w:r w:rsidRPr="008330FA">
              <w:rPr>
                <w:rFonts w:ascii="宋体" w:hAnsi="宋体" w:hint="eastAsia"/>
                <w:szCs w:val="21"/>
              </w:rPr>
              <w:t>名称</w:t>
            </w:r>
          </w:p>
        </w:tc>
        <w:tc>
          <w:tcPr>
            <w:tcW w:w="1432"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送样单位</w:t>
            </w:r>
          </w:p>
        </w:tc>
        <w:tc>
          <w:tcPr>
            <w:tcW w:w="1076"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样品编号</w:t>
            </w:r>
          </w:p>
        </w:tc>
        <w:tc>
          <w:tcPr>
            <w:tcW w:w="1032"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检测样品编号</w:t>
            </w:r>
          </w:p>
        </w:tc>
        <w:tc>
          <w:tcPr>
            <w:tcW w:w="108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被检药物</w:t>
            </w:r>
          </w:p>
        </w:tc>
        <w:tc>
          <w:tcPr>
            <w:tcW w:w="144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残留限量</w:t>
            </w:r>
          </w:p>
          <w:p w:rsidR="002A2620" w:rsidRPr="008330FA" w:rsidRDefault="002A2620" w:rsidP="00A3167F">
            <w:pPr>
              <w:jc w:val="center"/>
              <w:rPr>
                <w:rFonts w:ascii="宋体" w:hAnsi="宋体" w:hint="eastAsia"/>
                <w:szCs w:val="21"/>
              </w:rPr>
            </w:pPr>
            <w:r w:rsidRPr="008330FA">
              <w:rPr>
                <w:rFonts w:ascii="宋体" w:hAnsi="宋体" w:hint="eastAsia"/>
                <w:szCs w:val="21"/>
              </w:rPr>
              <w:t>MRL(μg/Kg)</w:t>
            </w:r>
          </w:p>
        </w:tc>
        <w:tc>
          <w:tcPr>
            <w:tcW w:w="108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检测方法</w:t>
            </w:r>
          </w:p>
        </w:tc>
        <w:tc>
          <w:tcPr>
            <w:tcW w:w="108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检测限</w:t>
            </w:r>
          </w:p>
          <w:p w:rsidR="002A2620" w:rsidRPr="008330FA" w:rsidRDefault="002A2620" w:rsidP="00A3167F">
            <w:pPr>
              <w:jc w:val="center"/>
              <w:rPr>
                <w:rFonts w:ascii="宋体" w:hAnsi="宋体" w:hint="eastAsia"/>
                <w:szCs w:val="21"/>
              </w:rPr>
            </w:pPr>
            <w:r w:rsidRPr="008330FA">
              <w:rPr>
                <w:rFonts w:ascii="宋体" w:hAnsi="宋体" w:hint="eastAsia"/>
                <w:szCs w:val="21"/>
              </w:rPr>
              <w:t>(μg/Kg)</w:t>
            </w:r>
          </w:p>
        </w:tc>
        <w:tc>
          <w:tcPr>
            <w:tcW w:w="108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检测结果</w:t>
            </w:r>
          </w:p>
          <w:p w:rsidR="002A2620" w:rsidRPr="008330FA" w:rsidRDefault="002A2620" w:rsidP="00A3167F">
            <w:pPr>
              <w:jc w:val="center"/>
              <w:rPr>
                <w:rFonts w:ascii="宋体" w:hAnsi="宋体" w:hint="eastAsia"/>
                <w:szCs w:val="21"/>
              </w:rPr>
            </w:pPr>
            <w:r w:rsidRPr="008330FA">
              <w:rPr>
                <w:rFonts w:ascii="宋体" w:hAnsi="宋体" w:hint="eastAsia"/>
                <w:szCs w:val="21"/>
              </w:rPr>
              <w:t>(μg/Kg)</w:t>
            </w:r>
          </w:p>
        </w:tc>
        <w:tc>
          <w:tcPr>
            <w:tcW w:w="3060" w:type="dxa"/>
            <w:gridSpan w:val="3"/>
          </w:tcPr>
          <w:p w:rsidR="002A2620" w:rsidRPr="008330FA" w:rsidRDefault="002A2620" w:rsidP="00A3167F">
            <w:pPr>
              <w:jc w:val="center"/>
              <w:rPr>
                <w:rFonts w:ascii="宋体" w:hAnsi="宋体" w:hint="eastAsia"/>
                <w:szCs w:val="21"/>
                <w:vertAlign w:val="superscript"/>
              </w:rPr>
            </w:pPr>
            <w:r w:rsidRPr="008330FA">
              <w:rPr>
                <w:rFonts w:ascii="宋体" w:hAnsi="宋体" w:hint="eastAsia"/>
                <w:szCs w:val="21"/>
              </w:rPr>
              <w:t>检验结论</w:t>
            </w:r>
            <w:r w:rsidRPr="008330FA">
              <w:rPr>
                <w:rFonts w:ascii="宋体" w:hAnsi="宋体" w:hint="eastAsia"/>
                <w:szCs w:val="21"/>
                <w:vertAlign w:val="superscript"/>
              </w:rPr>
              <w:t>（2）</w:t>
            </w:r>
          </w:p>
        </w:tc>
        <w:tc>
          <w:tcPr>
            <w:tcW w:w="540" w:type="dxa"/>
            <w:vMerge w:val="restart"/>
          </w:tcPr>
          <w:p w:rsidR="002A2620" w:rsidRPr="008330FA" w:rsidRDefault="002A2620" w:rsidP="00A3167F">
            <w:pPr>
              <w:jc w:val="center"/>
              <w:rPr>
                <w:rFonts w:ascii="宋体" w:hAnsi="宋体" w:hint="eastAsia"/>
                <w:szCs w:val="21"/>
              </w:rPr>
            </w:pPr>
            <w:r w:rsidRPr="008330FA">
              <w:rPr>
                <w:rFonts w:ascii="宋体" w:hAnsi="宋体" w:hint="eastAsia"/>
                <w:szCs w:val="21"/>
              </w:rPr>
              <w:t>备注</w:t>
            </w:r>
          </w:p>
        </w:tc>
      </w:tr>
      <w:tr w:rsidR="002A2620" w:rsidRPr="008330FA" w:rsidTr="00A3167F">
        <w:trPr>
          <w:cantSplit/>
          <w:jc w:val="center"/>
        </w:trPr>
        <w:tc>
          <w:tcPr>
            <w:tcW w:w="540" w:type="dxa"/>
            <w:vMerge/>
          </w:tcPr>
          <w:p w:rsidR="002A2620" w:rsidRPr="008330FA" w:rsidRDefault="002A2620" w:rsidP="00A3167F">
            <w:pPr>
              <w:jc w:val="center"/>
              <w:rPr>
                <w:rFonts w:ascii="宋体" w:hAnsi="宋体" w:hint="eastAsia"/>
                <w:sz w:val="24"/>
              </w:rPr>
            </w:pPr>
          </w:p>
        </w:tc>
        <w:tc>
          <w:tcPr>
            <w:tcW w:w="998" w:type="dxa"/>
            <w:vMerge/>
          </w:tcPr>
          <w:p w:rsidR="002A2620" w:rsidRPr="008330FA" w:rsidRDefault="002A2620" w:rsidP="00A3167F">
            <w:pPr>
              <w:jc w:val="center"/>
              <w:rPr>
                <w:rFonts w:ascii="宋体" w:hAnsi="宋体" w:hint="eastAsia"/>
                <w:sz w:val="24"/>
              </w:rPr>
            </w:pPr>
          </w:p>
        </w:tc>
        <w:tc>
          <w:tcPr>
            <w:tcW w:w="1432" w:type="dxa"/>
            <w:vMerge/>
          </w:tcPr>
          <w:p w:rsidR="002A2620" w:rsidRPr="008330FA" w:rsidRDefault="002A2620" w:rsidP="00A3167F">
            <w:pPr>
              <w:jc w:val="center"/>
              <w:rPr>
                <w:rFonts w:ascii="宋体" w:hAnsi="宋体" w:hint="eastAsia"/>
                <w:sz w:val="18"/>
                <w:szCs w:val="18"/>
              </w:rPr>
            </w:pPr>
          </w:p>
        </w:tc>
        <w:tc>
          <w:tcPr>
            <w:tcW w:w="1076" w:type="dxa"/>
            <w:vMerge/>
          </w:tcPr>
          <w:p w:rsidR="002A2620" w:rsidRPr="008330FA" w:rsidRDefault="002A2620" w:rsidP="00A3167F">
            <w:pPr>
              <w:jc w:val="center"/>
              <w:rPr>
                <w:rFonts w:ascii="宋体" w:hAnsi="宋体" w:hint="eastAsia"/>
                <w:sz w:val="24"/>
              </w:rPr>
            </w:pPr>
          </w:p>
        </w:tc>
        <w:tc>
          <w:tcPr>
            <w:tcW w:w="1032" w:type="dxa"/>
            <w:vMerge/>
          </w:tcPr>
          <w:p w:rsidR="002A2620" w:rsidRPr="008330FA" w:rsidRDefault="002A2620" w:rsidP="00A3167F">
            <w:pPr>
              <w:jc w:val="center"/>
              <w:rPr>
                <w:rFonts w:ascii="宋体" w:hAnsi="宋体" w:hint="eastAsia"/>
                <w:sz w:val="24"/>
              </w:rPr>
            </w:pPr>
          </w:p>
        </w:tc>
        <w:tc>
          <w:tcPr>
            <w:tcW w:w="1080" w:type="dxa"/>
            <w:vMerge/>
          </w:tcPr>
          <w:p w:rsidR="002A2620" w:rsidRPr="008330FA" w:rsidRDefault="002A2620" w:rsidP="00A3167F">
            <w:pPr>
              <w:jc w:val="center"/>
              <w:rPr>
                <w:rFonts w:ascii="宋体" w:hAnsi="宋体" w:hint="eastAsia"/>
                <w:sz w:val="24"/>
              </w:rPr>
            </w:pPr>
          </w:p>
        </w:tc>
        <w:tc>
          <w:tcPr>
            <w:tcW w:w="1440" w:type="dxa"/>
            <w:vMerge/>
          </w:tcPr>
          <w:p w:rsidR="002A2620" w:rsidRPr="008330FA" w:rsidRDefault="002A2620" w:rsidP="00A3167F">
            <w:pPr>
              <w:jc w:val="center"/>
              <w:rPr>
                <w:rFonts w:ascii="宋体" w:hAnsi="宋体" w:hint="eastAsia"/>
                <w:sz w:val="24"/>
              </w:rPr>
            </w:pPr>
          </w:p>
        </w:tc>
        <w:tc>
          <w:tcPr>
            <w:tcW w:w="1080" w:type="dxa"/>
            <w:vMerge/>
          </w:tcPr>
          <w:p w:rsidR="002A2620" w:rsidRPr="008330FA" w:rsidRDefault="002A2620" w:rsidP="00A3167F">
            <w:pPr>
              <w:jc w:val="center"/>
              <w:rPr>
                <w:rFonts w:ascii="宋体" w:hAnsi="宋体" w:hint="eastAsia"/>
                <w:sz w:val="24"/>
              </w:rPr>
            </w:pPr>
          </w:p>
        </w:tc>
        <w:tc>
          <w:tcPr>
            <w:tcW w:w="1080" w:type="dxa"/>
            <w:vMerge/>
          </w:tcPr>
          <w:p w:rsidR="002A2620" w:rsidRPr="008330FA" w:rsidRDefault="002A2620" w:rsidP="00A3167F">
            <w:pPr>
              <w:jc w:val="center"/>
              <w:rPr>
                <w:rFonts w:ascii="宋体" w:hAnsi="宋体" w:hint="eastAsia"/>
                <w:sz w:val="24"/>
              </w:rPr>
            </w:pPr>
          </w:p>
        </w:tc>
        <w:tc>
          <w:tcPr>
            <w:tcW w:w="1080" w:type="dxa"/>
            <w:vMerge/>
          </w:tcPr>
          <w:p w:rsidR="002A2620" w:rsidRPr="008330FA" w:rsidRDefault="002A2620" w:rsidP="00A3167F">
            <w:pPr>
              <w:jc w:val="center"/>
              <w:rPr>
                <w:rFonts w:ascii="宋体" w:hAnsi="宋体" w:hint="eastAsia"/>
                <w:sz w:val="24"/>
              </w:rPr>
            </w:pPr>
          </w:p>
        </w:tc>
        <w:tc>
          <w:tcPr>
            <w:tcW w:w="900" w:type="dxa"/>
          </w:tcPr>
          <w:p w:rsidR="002A2620" w:rsidRPr="008330FA" w:rsidRDefault="002A2620" w:rsidP="00A3167F">
            <w:pPr>
              <w:jc w:val="center"/>
              <w:rPr>
                <w:rFonts w:ascii="宋体" w:hAnsi="宋体" w:hint="eastAsia"/>
                <w:sz w:val="18"/>
                <w:szCs w:val="18"/>
              </w:rPr>
            </w:pPr>
            <w:r w:rsidRPr="008330FA">
              <w:rPr>
                <w:rFonts w:ascii="宋体" w:hAnsi="宋体" w:hint="eastAsia"/>
                <w:sz w:val="18"/>
                <w:szCs w:val="18"/>
              </w:rPr>
              <w:t>未检出</w:t>
            </w:r>
          </w:p>
        </w:tc>
        <w:tc>
          <w:tcPr>
            <w:tcW w:w="1080" w:type="dxa"/>
          </w:tcPr>
          <w:p w:rsidR="002A2620" w:rsidRPr="008330FA" w:rsidRDefault="002A2620" w:rsidP="00A3167F">
            <w:pPr>
              <w:jc w:val="center"/>
              <w:rPr>
                <w:rFonts w:ascii="宋体" w:hAnsi="宋体" w:hint="eastAsia"/>
                <w:sz w:val="18"/>
                <w:szCs w:val="18"/>
              </w:rPr>
            </w:pPr>
            <w:r w:rsidRPr="008330FA">
              <w:rPr>
                <w:rFonts w:ascii="宋体" w:hAnsi="宋体" w:hint="eastAsia"/>
                <w:sz w:val="18"/>
                <w:szCs w:val="18"/>
              </w:rPr>
              <w:t>检出&lt;MRL</w:t>
            </w:r>
          </w:p>
        </w:tc>
        <w:tc>
          <w:tcPr>
            <w:tcW w:w="1080" w:type="dxa"/>
          </w:tcPr>
          <w:p w:rsidR="002A2620" w:rsidRPr="008330FA" w:rsidRDefault="002A2620" w:rsidP="00A3167F">
            <w:pPr>
              <w:jc w:val="center"/>
              <w:rPr>
                <w:rFonts w:ascii="宋体" w:hAnsi="宋体" w:hint="eastAsia"/>
                <w:sz w:val="18"/>
                <w:szCs w:val="18"/>
              </w:rPr>
            </w:pPr>
            <w:r w:rsidRPr="008330FA">
              <w:rPr>
                <w:rFonts w:ascii="宋体" w:hAnsi="宋体" w:hint="eastAsia"/>
                <w:sz w:val="18"/>
                <w:szCs w:val="18"/>
              </w:rPr>
              <w:t>超标&gt;MRL</w:t>
            </w:r>
          </w:p>
        </w:tc>
        <w:tc>
          <w:tcPr>
            <w:tcW w:w="540" w:type="dxa"/>
            <w:vMerge/>
          </w:tcPr>
          <w:p w:rsidR="002A2620" w:rsidRPr="008330FA" w:rsidRDefault="002A2620" w:rsidP="00A3167F">
            <w:pPr>
              <w:jc w:val="center"/>
              <w:rPr>
                <w:rFonts w:ascii="宋体" w:hAnsi="宋体" w:hint="eastAsia"/>
                <w:sz w:val="24"/>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r w:rsidR="002A2620" w:rsidRPr="008330FA" w:rsidTr="00A3167F">
        <w:trPr>
          <w:jc w:val="center"/>
        </w:trPr>
        <w:tc>
          <w:tcPr>
            <w:tcW w:w="540" w:type="dxa"/>
          </w:tcPr>
          <w:p w:rsidR="002A2620" w:rsidRPr="008330FA" w:rsidRDefault="002A2620" w:rsidP="00A3167F">
            <w:pPr>
              <w:jc w:val="center"/>
              <w:rPr>
                <w:rFonts w:ascii="宋体" w:hAnsi="宋体" w:hint="eastAsia"/>
                <w:szCs w:val="21"/>
              </w:rPr>
            </w:pPr>
          </w:p>
        </w:tc>
        <w:tc>
          <w:tcPr>
            <w:tcW w:w="998" w:type="dxa"/>
          </w:tcPr>
          <w:p w:rsidR="002A2620" w:rsidRDefault="002A2620" w:rsidP="00A3167F">
            <w:pPr>
              <w:jc w:val="center"/>
              <w:rPr>
                <w:rFonts w:ascii="宋体" w:hAnsi="宋体" w:hint="eastAsia"/>
                <w:szCs w:val="21"/>
              </w:rPr>
            </w:pPr>
          </w:p>
          <w:p w:rsidR="002A2620" w:rsidRPr="008330FA" w:rsidRDefault="002A2620" w:rsidP="00A3167F">
            <w:pPr>
              <w:jc w:val="center"/>
              <w:rPr>
                <w:rFonts w:ascii="宋体" w:hAnsi="宋体" w:hint="eastAsia"/>
                <w:szCs w:val="21"/>
              </w:rPr>
            </w:pPr>
          </w:p>
        </w:tc>
        <w:tc>
          <w:tcPr>
            <w:tcW w:w="1432" w:type="dxa"/>
          </w:tcPr>
          <w:p w:rsidR="002A2620" w:rsidRPr="008330FA" w:rsidRDefault="002A2620" w:rsidP="00A3167F">
            <w:pPr>
              <w:jc w:val="center"/>
              <w:rPr>
                <w:rFonts w:ascii="宋体" w:hAnsi="宋体" w:hint="eastAsia"/>
                <w:szCs w:val="21"/>
              </w:rPr>
            </w:pPr>
          </w:p>
        </w:tc>
        <w:tc>
          <w:tcPr>
            <w:tcW w:w="1076" w:type="dxa"/>
          </w:tcPr>
          <w:p w:rsidR="002A2620" w:rsidRPr="008330FA" w:rsidRDefault="002A2620" w:rsidP="00A3167F">
            <w:pPr>
              <w:jc w:val="center"/>
              <w:rPr>
                <w:rFonts w:ascii="宋体" w:hAnsi="宋体" w:hint="eastAsia"/>
                <w:szCs w:val="21"/>
              </w:rPr>
            </w:pPr>
          </w:p>
        </w:tc>
        <w:tc>
          <w:tcPr>
            <w:tcW w:w="1032"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44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90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1080" w:type="dxa"/>
          </w:tcPr>
          <w:p w:rsidR="002A2620" w:rsidRPr="008330FA" w:rsidRDefault="002A2620" w:rsidP="00A3167F">
            <w:pPr>
              <w:jc w:val="center"/>
              <w:rPr>
                <w:rFonts w:ascii="宋体" w:hAnsi="宋体" w:hint="eastAsia"/>
                <w:szCs w:val="21"/>
              </w:rPr>
            </w:pPr>
          </w:p>
        </w:tc>
        <w:tc>
          <w:tcPr>
            <w:tcW w:w="540" w:type="dxa"/>
          </w:tcPr>
          <w:p w:rsidR="002A2620" w:rsidRPr="008330FA" w:rsidRDefault="002A2620" w:rsidP="00A3167F">
            <w:pPr>
              <w:jc w:val="center"/>
              <w:rPr>
                <w:rFonts w:ascii="宋体" w:hAnsi="宋体" w:hint="eastAsia"/>
                <w:szCs w:val="21"/>
              </w:rPr>
            </w:pPr>
          </w:p>
        </w:tc>
      </w:tr>
    </w:tbl>
    <w:p w:rsidR="002A2620" w:rsidRDefault="002A2620" w:rsidP="002A2620">
      <w:pPr>
        <w:rPr>
          <w:rFonts w:ascii="宋体" w:hAnsi="宋体" w:hint="eastAsia"/>
          <w:szCs w:val="21"/>
        </w:rPr>
      </w:pPr>
    </w:p>
    <w:p w:rsidR="002A2620" w:rsidRPr="008330FA" w:rsidRDefault="002A2620" w:rsidP="002A2620">
      <w:pPr>
        <w:rPr>
          <w:rFonts w:ascii="宋体" w:hAnsi="宋体" w:hint="eastAsia"/>
          <w:szCs w:val="21"/>
        </w:rPr>
      </w:pPr>
      <w:r w:rsidRPr="008330FA">
        <w:rPr>
          <w:rFonts w:ascii="宋体" w:hAnsi="宋体" w:hint="eastAsia"/>
          <w:szCs w:val="21"/>
        </w:rPr>
        <w:t>注：(1) 同一检测项目应集中排序</w:t>
      </w:r>
      <w:r>
        <w:rPr>
          <w:rFonts w:ascii="宋体" w:hAnsi="宋体" w:hint="eastAsia"/>
          <w:szCs w:val="21"/>
        </w:rPr>
        <w:t>；</w:t>
      </w:r>
      <w:r w:rsidRPr="008330FA">
        <w:rPr>
          <w:rFonts w:ascii="宋体" w:hAnsi="宋体" w:hint="eastAsia"/>
          <w:szCs w:val="21"/>
        </w:rPr>
        <w:t>(2) 在相应的检验结论栏目中填写阿拉伯数字“1”</w:t>
      </w:r>
      <w:r>
        <w:rPr>
          <w:rFonts w:ascii="宋体" w:hAnsi="宋体" w:hint="eastAsia"/>
          <w:szCs w:val="21"/>
        </w:rPr>
        <w:t>。</w:t>
      </w:r>
    </w:p>
    <w:p w:rsidR="002A2620" w:rsidRDefault="002A2620" w:rsidP="002A2620">
      <w:pPr>
        <w:rPr>
          <w:rFonts w:ascii="仿宋_GB2312" w:eastAsia="仿宋_GB2312" w:hint="eastAsia"/>
          <w:szCs w:val="21"/>
        </w:rPr>
      </w:pPr>
    </w:p>
    <w:p w:rsidR="00623BEC" w:rsidRPr="002A2620" w:rsidRDefault="00623BEC"/>
    <w:sectPr w:rsidR="00623BEC" w:rsidRPr="002A2620" w:rsidSect="002A262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3E" w:rsidRDefault="002A2620">
    <w:pPr>
      <w:pStyle w:val="a6"/>
      <w:framePr w:h="0" w:wrap="around" w:vAnchor="text" w:hAnchor="margin" w:xAlign="right" w:y="1"/>
      <w:rPr>
        <w:rStyle w:val="a3"/>
      </w:rPr>
    </w:pPr>
    <w:r>
      <w:fldChar w:fldCharType="begin"/>
    </w:r>
    <w:r>
      <w:rPr>
        <w:rStyle w:val="a3"/>
      </w:rPr>
      <w:instrText xml:space="preserve">PAGE  </w:instrText>
    </w:r>
    <w:r>
      <w:fldChar w:fldCharType="separate"/>
    </w:r>
    <w:r>
      <w:fldChar w:fldCharType="end"/>
    </w:r>
  </w:p>
  <w:p w:rsidR="00D9063E" w:rsidRDefault="002A262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3E" w:rsidRDefault="002A2620">
    <w:pPr>
      <w:pStyle w:val="a6"/>
      <w:framePr w:h="0" w:wrap="around" w:vAnchor="text" w:hAnchor="page" w:x="9329" w:y="37"/>
      <w:rPr>
        <w:rStyle w:val="a3"/>
        <w:rFonts w:ascii="宋体" w:hAnsi="宋体"/>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12</w:t>
    </w:r>
    <w:r>
      <w:rPr>
        <w:rFonts w:ascii="宋体" w:hAnsi="宋体"/>
        <w:sz w:val="28"/>
        <w:szCs w:val="28"/>
      </w:rPr>
      <w:fldChar w:fldCharType="end"/>
    </w:r>
  </w:p>
  <w:p w:rsidR="00D9063E" w:rsidRDefault="002A2620">
    <w:pPr>
      <w:pStyle w:val="a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20"/>
    <w:rsid w:val="002A2620"/>
    <w:rsid w:val="0062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A2620"/>
  </w:style>
  <w:style w:type="paragraph" w:styleId="a4">
    <w:name w:val="Block Text"/>
    <w:basedOn w:val="a"/>
    <w:rsid w:val="002A2620"/>
    <w:pPr>
      <w:ind w:left="315" w:right="315" w:firstLine="420"/>
    </w:pPr>
    <w:rPr>
      <w:szCs w:val="20"/>
    </w:rPr>
  </w:style>
  <w:style w:type="paragraph" w:styleId="a5">
    <w:name w:val="Plain Text"/>
    <w:basedOn w:val="a"/>
    <w:link w:val="Char"/>
    <w:rsid w:val="002A2620"/>
    <w:rPr>
      <w:rFonts w:ascii="宋体" w:hAnsi="Courier New"/>
      <w:szCs w:val="21"/>
    </w:rPr>
  </w:style>
  <w:style w:type="character" w:customStyle="1" w:styleId="Char">
    <w:name w:val="纯文本 Char"/>
    <w:basedOn w:val="a0"/>
    <w:link w:val="a5"/>
    <w:rsid w:val="002A2620"/>
    <w:rPr>
      <w:rFonts w:ascii="宋体" w:eastAsia="宋体" w:hAnsi="Courier New" w:cs="Times New Roman"/>
      <w:szCs w:val="21"/>
    </w:rPr>
  </w:style>
  <w:style w:type="paragraph" w:styleId="a6">
    <w:name w:val="footer"/>
    <w:basedOn w:val="a"/>
    <w:link w:val="Char0"/>
    <w:rsid w:val="002A2620"/>
    <w:pPr>
      <w:tabs>
        <w:tab w:val="center" w:pos="4153"/>
        <w:tab w:val="right" w:pos="8306"/>
      </w:tabs>
      <w:snapToGrid w:val="0"/>
      <w:jc w:val="left"/>
    </w:pPr>
    <w:rPr>
      <w:sz w:val="18"/>
      <w:szCs w:val="18"/>
    </w:rPr>
  </w:style>
  <w:style w:type="character" w:customStyle="1" w:styleId="Char0">
    <w:name w:val="页脚 Char"/>
    <w:basedOn w:val="a0"/>
    <w:link w:val="a6"/>
    <w:rsid w:val="002A2620"/>
    <w:rPr>
      <w:rFonts w:ascii="Times New Roman" w:eastAsia="宋体" w:hAnsi="Times New Roman" w:cs="Times New Roman"/>
      <w:sz w:val="18"/>
      <w:szCs w:val="18"/>
    </w:rPr>
  </w:style>
  <w:style w:type="paragraph" w:styleId="a7">
    <w:name w:val="Body Text"/>
    <w:basedOn w:val="a"/>
    <w:link w:val="Char1"/>
    <w:rsid w:val="002A2620"/>
    <w:pPr>
      <w:spacing w:line="360" w:lineRule="auto"/>
    </w:pPr>
    <w:rPr>
      <w:rFonts w:ascii="宋体" w:hAnsi="宋体"/>
      <w:sz w:val="24"/>
    </w:rPr>
  </w:style>
  <w:style w:type="character" w:customStyle="1" w:styleId="Char1">
    <w:name w:val="正文文本 Char"/>
    <w:basedOn w:val="a0"/>
    <w:link w:val="a7"/>
    <w:rsid w:val="002A2620"/>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A2620"/>
  </w:style>
  <w:style w:type="paragraph" w:styleId="a4">
    <w:name w:val="Block Text"/>
    <w:basedOn w:val="a"/>
    <w:rsid w:val="002A2620"/>
    <w:pPr>
      <w:ind w:left="315" w:right="315" w:firstLine="420"/>
    </w:pPr>
    <w:rPr>
      <w:szCs w:val="20"/>
    </w:rPr>
  </w:style>
  <w:style w:type="paragraph" w:styleId="a5">
    <w:name w:val="Plain Text"/>
    <w:basedOn w:val="a"/>
    <w:link w:val="Char"/>
    <w:rsid w:val="002A2620"/>
    <w:rPr>
      <w:rFonts w:ascii="宋体" w:hAnsi="Courier New"/>
      <w:szCs w:val="21"/>
    </w:rPr>
  </w:style>
  <w:style w:type="character" w:customStyle="1" w:styleId="Char">
    <w:name w:val="纯文本 Char"/>
    <w:basedOn w:val="a0"/>
    <w:link w:val="a5"/>
    <w:rsid w:val="002A2620"/>
    <w:rPr>
      <w:rFonts w:ascii="宋体" w:eastAsia="宋体" w:hAnsi="Courier New" w:cs="Times New Roman"/>
      <w:szCs w:val="21"/>
    </w:rPr>
  </w:style>
  <w:style w:type="paragraph" w:styleId="a6">
    <w:name w:val="footer"/>
    <w:basedOn w:val="a"/>
    <w:link w:val="Char0"/>
    <w:rsid w:val="002A2620"/>
    <w:pPr>
      <w:tabs>
        <w:tab w:val="center" w:pos="4153"/>
        <w:tab w:val="right" w:pos="8306"/>
      </w:tabs>
      <w:snapToGrid w:val="0"/>
      <w:jc w:val="left"/>
    </w:pPr>
    <w:rPr>
      <w:sz w:val="18"/>
      <w:szCs w:val="18"/>
    </w:rPr>
  </w:style>
  <w:style w:type="character" w:customStyle="1" w:styleId="Char0">
    <w:name w:val="页脚 Char"/>
    <w:basedOn w:val="a0"/>
    <w:link w:val="a6"/>
    <w:rsid w:val="002A2620"/>
    <w:rPr>
      <w:rFonts w:ascii="Times New Roman" w:eastAsia="宋体" w:hAnsi="Times New Roman" w:cs="Times New Roman"/>
      <w:sz w:val="18"/>
      <w:szCs w:val="18"/>
    </w:rPr>
  </w:style>
  <w:style w:type="paragraph" w:styleId="a7">
    <w:name w:val="Body Text"/>
    <w:basedOn w:val="a"/>
    <w:link w:val="Char1"/>
    <w:rsid w:val="002A2620"/>
    <w:pPr>
      <w:spacing w:line="360" w:lineRule="auto"/>
    </w:pPr>
    <w:rPr>
      <w:rFonts w:ascii="宋体" w:hAnsi="宋体"/>
      <w:sz w:val="24"/>
    </w:rPr>
  </w:style>
  <w:style w:type="character" w:customStyle="1" w:styleId="Char1">
    <w:name w:val="正文文本 Char"/>
    <w:basedOn w:val="a0"/>
    <w:link w:val="a7"/>
    <w:rsid w:val="002A262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666</Words>
  <Characters>3800</Characters>
  <Application>Microsoft Office Word</Application>
  <DocSecurity>0</DocSecurity>
  <Lines>31</Lines>
  <Paragraphs>8</Paragraphs>
  <ScaleCrop>false</ScaleCrop>
  <Company>Microsoft</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周艳</dc:creator>
  <cp:lastModifiedBy>周艳</cp:lastModifiedBy>
  <cp:revision>1</cp:revision>
  <dcterms:created xsi:type="dcterms:W3CDTF">2017-06-09T01:27:00Z</dcterms:created>
  <dcterms:modified xsi:type="dcterms:W3CDTF">2017-06-09T01:29:00Z</dcterms:modified>
</cp:coreProperties>
</file>