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00" w:rsidRPr="00184900" w:rsidRDefault="00184900" w:rsidP="004F18D0">
      <w:pPr>
        <w:spacing w:beforeLines="50" w:before="156" w:afterLines="50" w:after="156"/>
        <w:jc w:val="center"/>
        <w:rPr>
          <w:rFonts w:ascii="方正小标宋简体" w:eastAsia="方正小标宋简体" w:hAnsi="黑体"/>
          <w:sz w:val="44"/>
          <w:szCs w:val="44"/>
        </w:rPr>
      </w:pPr>
      <w:r w:rsidRPr="00184900">
        <w:rPr>
          <w:rFonts w:ascii="方正小标宋简体" w:eastAsia="方正小标宋简体" w:hAnsi="黑体" w:hint="eastAsia"/>
          <w:sz w:val="44"/>
          <w:szCs w:val="44"/>
        </w:rPr>
        <w:t>绿色食品企业内部检查员培训大纲</w:t>
      </w:r>
    </w:p>
    <w:p w:rsidR="00184900" w:rsidRPr="00184900" w:rsidRDefault="00184900" w:rsidP="00184900">
      <w:pPr>
        <w:rPr>
          <w:rFonts w:ascii="黑体" w:eastAsia="黑体" w:hAnsi="黑体"/>
          <w:sz w:val="32"/>
          <w:szCs w:val="32"/>
        </w:rPr>
      </w:pPr>
      <w:r w:rsidRPr="00184900">
        <w:rPr>
          <w:rFonts w:ascii="黑体" w:eastAsia="黑体" w:hAnsi="黑体" w:hint="eastAsia"/>
          <w:sz w:val="32"/>
          <w:szCs w:val="32"/>
        </w:rPr>
        <w:t>一、培训目的</w:t>
      </w:r>
    </w:p>
    <w:p w:rsidR="00184900" w:rsidRPr="00184900" w:rsidRDefault="00184900" w:rsidP="001849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为进一步加强绿色食品企业内部检查员（以下简称“内检员”）培训管理，推进内检员培训工作规范化、制度化，增强培训效果，提高内检员队伍整体素质和业务水平，依据《绿色食品标志管理办法》，制定本大纲。</w:t>
      </w:r>
    </w:p>
    <w:p w:rsidR="00184900" w:rsidRPr="00184900" w:rsidRDefault="00184900" w:rsidP="00184900">
      <w:pPr>
        <w:rPr>
          <w:rFonts w:ascii="仿宋" w:eastAsia="仿宋" w:hAnsi="仿宋"/>
          <w:b/>
          <w:sz w:val="32"/>
          <w:szCs w:val="32"/>
        </w:rPr>
      </w:pPr>
      <w:r w:rsidRPr="00184900">
        <w:rPr>
          <w:rFonts w:ascii="黑体" w:eastAsia="黑体" w:hAnsi="黑体" w:hint="eastAsia"/>
          <w:sz w:val="32"/>
          <w:szCs w:val="32"/>
        </w:rPr>
        <w:t>二、培训对象</w:t>
      </w:r>
    </w:p>
    <w:p w:rsidR="00184900" w:rsidRPr="00184900" w:rsidRDefault="00184900" w:rsidP="001849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申请注册和已取得资格的内检员。</w:t>
      </w:r>
    </w:p>
    <w:p w:rsidR="00184900" w:rsidRPr="00184900" w:rsidRDefault="00184900" w:rsidP="00184900">
      <w:pPr>
        <w:rPr>
          <w:rFonts w:ascii="黑体" w:eastAsia="黑体" w:hAnsi="黑体"/>
          <w:sz w:val="32"/>
          <w:szCs w:val="32"/>
        </w:rPr>
      </w:pPr>
      <w:r w:rsidRPr="00184900">
        <w:rPr>
          <w:rFonts w:ascii="黑体" w:eastAsia="黑体" w:hAnsi="黑体" w:hint="eastAsia"/>
          <w:sz w:val="32"/>
          <w:szCs w:val="32"/>
        </w:rPr>
        <w:t>三、培训师资</w:t>
      </w:r>
    </w:p>
    <w:p w:rsidR="00184900" w:rsidRPr="00184900" w:rsidRDefault="00184900" w:rsidP="001849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培训教师应为获证的绿色食品培训师资。</w:t>
      </w:r>
    </w:p>
    <w:p w:rsidR="00184900" w:rsidRPr="00184900" w:rsidRDefault="00184900" w:rsidP="00184900">
      <w:pPr>
        <w:rPr>
          <w:rFonts w:ascii="黑体" w:eastAsia="黑体" w:hAnsi="黑体"/>
          <w:sz w:val="32"/>
          <w:szCs w:val="32"/>
        </w:rPr>
      </w:pPr>
      <w:r w:rsidRPr="00184900">
        <w:rPr>
          <w:rFonts w:ascii="黑体" w:eastAsia="黑体" w:hAnsi="黑体" w:hint="eastAsia"/>
          <w:sz w:val="32"/>
          <w:szCs w:val="32"/>
        </w:rPr>
        <w:t>四、培训方式</w:t>
      </w:r>
    </w:p>
    <w:p w:rsidR="00184900" w:rsidRPr="00184900" w:rsidRDefault="00184900" w:rsidP="001849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（一）新注册内检员实行课堂培训或网上培训，教学可以采取授课、案例研究、现场实</w:t>
      </w:r>
      <w:proofErr w:type="gramStart"/>
      <w:r w:rsidRPr="00184900">
        <w:rPr>
          <w:rFonts w:ascii="仿宋" w:eastAsia="仿宋" w:hAnsi="仿宋" w:hint="eastAsia"/>
          <w:sz w:val="32"/>
          <w:szCs w:val="32"/>
        </w:rPr>
        <w:t>操演示等方式</w:t>
      </w:r>
      <w:proofErr w:type="gramEnd"/>
      <w:r w:rsidRPr="00184900">
        <w:rPr>
          <w:rFonts w:ascii="仿宋" w:eastAsia="仿宋" w:hAnsi="仿宋" w:hint="eastAsia"/>
          <w:sz w:val="32"/>
          <w:szCs w:val="32"/>
        </w:rPr>
        <w:t>。授课学时不少于8学时。</w:t>
      </w:r>
    </w:p>
    <w:p w:rsidR="00184900" w:rsidRPr="00184900" w:rsidRDefault="00184900" w:rsidP="001849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（二）已取得资格的内检员每年还需完成网上继续教育培训。</w:t>
      </w:r>
    </w:p>
    <w:p w:rsidR="00184900" w:rsidRPr="00184900" w:rsidRDefault="00184900" w:rsidP="00184900">
      <w:pPr>
        <w:rPr>
          <w:rFonts w:ascii="仿宋" w:eastAsia="仿宋" w:hAnsi="仿宋"/>
          <w:b/>
          <w:sz w:val="32"/>
          <w:szCs w:val="32"/>
        </w:rPr>
      </w:pPr>
      <w:r w:rsidRPr="00184900">
        <w:rPr>
          <w:rFonts w:ascii="黑体" w:eastAsia="黑体" w:hAnsi="黑体" w:hint="eastAsia"/>
          <w:sz w:val="32"/>
          <w:szCs w:val="32"/>
        </w:rPr>
        <w:t>五、培训内容</w:t>
      </w:r>
    </w:p>
    <w:p w:rsidR="00184900" w:rsidRPr="00184900" w:rsidRDefault="00184900" w:rsidP="00184900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至少应包括以下方面：</w:t>
      </w:r>
    </w:p>
    <w:p w:rsidR="00184900" w:rsidRPr="00184900" w:rsidRDefault="00184900" w:rsidP="00184900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（一）农产品质</w:t>
      </w:r>
      <w:proofErr w:type="gramStart"/>
      <w:r w:rsidRPr="00184900">
        <w:rPr>
          <w:rFonts w:ascii="仿宋" w:eastAsia="仿宋" w:hAnsi="仿宋" w:hint="eastAsia"/>
          <w:sz w:val="32"/>
          <w:szCs w:val="32"/>
        </w:rPr>
        <w:t>量安全</w:t>
      </w:r>
      <w:proofErr w:type="gramEnd"/>
      <w:r w:rsidRPr="00184900">
        <w:rPr>
          <w:rFonts w:ascii="仿宋" w:eastAsia="仿宋" w:hAnsi="仿宋" w:hint="eastAsia"/>
          <w:sz w:val="32"/>
          <w:szCs w:val="32"/>
        </w:rPr>
        <w:t>基本知识。</w:t>
      </w:r>
    </w:p>
    <w:p w:rsidR="00184900" w:rsidRPr="00184900" w:rsidRDefault="00184900" w:rsidP="00184900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（二）绿色食品法律法规、技术标准及制度规范等。</w:t>
      </w:r>
    </w:p>
    <w:p w:rsidR="00184900" w:rsidRPr="00184900" w:rsidRDefault="00184900" w:rsidP="00184900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（三）绿色食品生产操作规程。</w:t>
      </w:r>
    </w:p>
    <w:p w:rsidR="00184900" w:rsidRPr="00184900" w:rsidRDefault="00184900" w:rsidP="00184900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lastRenderedPageBreak/>
        <w:t>（四）绿色食品标志许可审查的基本制度及技术规范。</w:t>
      </w:r>
    </w:p>
    <w:p w:rsidR="00184900" w:rsidRPr="00184900" w:rsidRDefault="00184900" w:rsidP="00184900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（五）绿色食品标志许可审查程序与续展程序。</w:t>
      </w:r>
    </w:p>
    <w:p w:rsidR="00184900" w:rsidRPr="00184900" w:rsidRDefault="00184900" w:rsidP="00184900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（六）绿色食品标志使用和证书管理。</w:t>
      </w:r>
    </w:p>
    <w:p w:rsidR="00184900" w:rsidRPr="00184900" w:rsidRDefault="00184900" w:rsidP="00184900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（七）绿色食品品牌宣传与市场营销。</w:t>
      </w:r>
    </w:p>
    <w:p w:rsidR="00184900" w:rsidRPr="00184900" w:rsidRDefault="00184900" w:rsidP="00184900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（八）绿色食品证后监督管理制度。</w:t>
      </w:r>
    </w:p>
    <w:p w:rsidR="00184900" w:rsidRPr="00184900" w:rsidRDefault="00184900" w:rsidP="00184900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（九）《绿色食品企业内部检查员管理办法》。</w:t>
      </w:r>
    </w:p>
    <w:p w:rsidR="00184900" w:rsidRPr="00184900" w:rsidRDefault="00184900" w:rsidP="00184900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（十）内检员需要掌握的其他相关专业知识等。</w:t>
      </w:r>
    </w:p>
    <w:p w:rsidR="00184900" w:rsidRPr="00184900" w:rsidRDefault="00184900" w:rsidP="00184900">
      <w:pPr>
        <w:rPr>
          <w:rFonts w:ascii="黑体" w:eastAsia="黑体" w:hAnsi="黑体"/>
          <w:sz w:val="32"/>
          <w:szCs w:val="32"/>
        </w:rPr>
      </w:pPr>
      <w:r w:rsidRPr="00184900">
        <w:rPr>
          <w:rFonts w:ascii="黑体" w:eastAsia="黑体" w:hAnsi="黑体" w:hint="eastAsia"/>
          <w:sz w:val="32"/>
          <w:szCs w:val="32"/>
        </w:rPr>
        <w:t>六、考试</w:t>
      </w:r>
    </w:p>
    <w:p w:rsidR="00184900" w:rsidRPr="00184900" w:rsidRDefault="00184900" w:rsidP="001849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建立培训考试制度，考试题目由中心统一制定。</w:t>
      </w:r>
    </w:p>
    <w:p w:rsidR="00184900" w:rsidRPr="00184900" w:rsidRDefault="00184900" w:rsidP="00184900">
      <w:pPr>
        <w:rPr>
          <w:rFonts w:ascii="仿宋" w:eastAsia="仿宋" w:hAnsi="仿宋"/>
          <w:b/>
          <w:sz w:val="32"/>
          <w:szCs w:val="32"/>
        </w:rPr>
      </w:pPr>
      <w:r w:rsidRPr="00184900">
        <w:rPr>
          <w:rFonts w:ascii="黑体" w:eastAsia="黑体" w:hAnsi="黑体" w:hint="eastAsia"/>
          <w:sz w:val="32"/>
          <w:szCs w:val="32"/>
        </w:rPr>
        <w:t>七、培训备案</w:t>
      </w:r>
    </w:p>
    <w:p w:rsidR="00184900" w:rsidRPr="00184900" w:rsidRDefault="00184900" w:rsidP="001849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省级工作机构应在完成内检员培训工作后20个工作日内将培训内容、人员名单和培训结果上报中心备案。</w:t>
      </w:r>
    </w:p>
    <w:p w:rsidR="00184900" w:rsidRPr="00184900" w:rsidRDefault="00184900" w:rsidP="00184900">
      <w:pPr>
        <w:rPr>
          <w:rFonts w:ascii="黑体" w:eastAsia="黑体" w:hAnsi="黑体"/>
          <w:sz w:val="32"/>
          <w:szCs w:val="32"/>
        </w:rPr>
      </w:pPr>
      <w:r w:rsidRPr="00184900">
        <w:rPr>
          <w:rFonts w:ascii="黑体" w:eastAsia="黑体" w:hAnsi="黑体" w:hint="eastAsia"/>
          <w:sz w:val="32"/>
          <w:szCs w:val="32"/>
        </w:rPr>
        <w:t>八、培训档案管理</w:t>
      </w:r>
    </w:p>
    <w:p w:rsidR="003E7F70" w:rsidRPr="003E7F70" w:rsidRDefault="00184900" w:rsidP="00625EE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13"/>
          <w:szCs w:val="32"/>
        </w:rPr>
      </w:pPr>
      <w:r w:rsidRPr="00184900">
        <w:rPr>
          <w:rFonts w:ascii="仿宋" w:eastAsia="仿宋" w:hAnsi="仿宋" w:hint="eastAsia"/>
          <w:sz w:val="32"/>
          <w:szCs w:val="32"/>
        </w:rPr>
        <w:t>省级工作机构应建立内检员档案，档案包括内检员申请材料、培训情况、注册及有关管理等资料。</w:t>
      </w:r>
      <w:bookmarkStart w:id="0" w:name="_GoBack"/>
      <w:bookmarkEnd w:id="0"/>
    </w:p>
    <w:sectPr w:rsidR="003E7F70" w:rsidRPr="003E7F70" w:rsidSect="008D29A4">
      <w:footerReference w:type="first" r:id="rId9"/>
      <w:pgSz w:w="11906" w:h="16838"/>
      <w:pgMar w:top="1440" w:right="1800" w:bottom="1440" w:left="1800" w:header="851" w:footer="850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3F" w:rsidRDefault="00DF013F" w:rsidP="00365907">
      <w:r>
        <w:separator/>
      </w:r>
    </w:p>
  </w:endnote>
  <w:endnote w:type="continuationSeparator" w:id="0">
    <w:p w:rsidR="00DF013F" w:rsidRDefault="00DF013F" w:rsidP="0036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00" w:rsidRPr="00184900" w:rsidRDefault="00184900" w:rsidP="001849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3F" w:rsidRDefault="00DF013F" w:rsidP="00365907">
      <w:r>
        <w:separator/>
      </w:r>
    </w:p>
  </w:footnote>
  <w:footnote w:type="continuationSeparator" w:id="0">
    <w:p w:rsidR="00DF013F" w:rsidRDefault="00DF013F" w:rsidP="0036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BA9"/>
    <w:multiLevelType w:val="hybridMultilevel"/>
    <w:tmpl w:val="030E99EA"/>
    <w:lvl w:ilvl="0" w:tplc="4C282656">
      <w:start w:val="1"/>
      <w:numFmt w:val="japaneseCounting"/>
      <w:lvlText w:val="（%1）"/>
      <w:lvlJc w:val="left"/>
      <w:pPr>
        <w:ind w:left="1260" w:hanging="84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18C264C"/>
    <w:multiLevelType w:val="hybridMultilevel"/>
    <w:tmpl w:val="29AE4440"/>
    <w:lvl w:ilvl="0" w:tplc="B4D01140">
      <w:start w:val="1"/>
      <w:numFmt w:val="japaneseCounting"/>
      <w:lvlText w:val="（%1）"/>
      <w:lvlJc w:val="left"/>
      <w:pPr>
        <w:ind w:left="1170" w:hanging="75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1026E6"/>
    <w:multiLevelType w:val="hybridMultilevel"/>
    <w:tmpl w:val="48D68ADC"/>
    <w:lvl w:ilvl="0" w:tplc="C16A914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E0F01DF"/>
    <w:multiLevelType w:val="hybridMultilevel"/>
    <w:tmpl w:val="AADA0B18"/>
    <w:lvl w:ilvl="0" w:tplc="A9744E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7F30035"/>
    <w:multiLevelType w:val="hybridMultilevel"/>
    <w:tmpl w:val="DC462BE4"/>
    <w:lvl w:ilvl="0" w:tplc="5598145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DF4DB2"/>
    <w:multiLevelType w:val="hybridMultilevel"/>
    <w:tmpl w:val="89D2AE28"/>
    <w:lvl w:ilvl="0" w:tplc="5EC4DA10">
      <w:start w:val="1"/>
      <w:numFmt w:val="japaneseCounting"/>
      <w:lvlText w:val="（%1）"/>
      <w:lvlJc w:val="left"/>
      <w:pPr>
        <w:ind w:left="1931" w:hanging="1080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6">
    <w:nsid w:val="56A706F9"/>
    <w:multiLevelType w:val="hybridMultilevel"/>
    <w:tmpl w:val="F9A27CA4"/>
    <w:lvl w:ilvl="0" w:tplc="42947476">
      <w:start w:val="1"/>
      <w:numFmt w:val="decimal"/>
      <w:lvlText w:val="（%1）"/>
      <w:lvlJc w:val="left"/>
      <w:pPr>
        <w:ind w:left="150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F7B36A8"/>
    <w:multiLevelType w:val="hybridMultilevel"/>
    <w:tmpl w:val="9AF05E60"/>
    <w:lvl w:ilvl="0" w:tplc="001C6BD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60C37E6"/>
    <w:multiLevelType w:val="hybridMultilevel"/>
    <w:tmpl w:val="3B3CBD00"/>
    <w:lvl w:ilvl="0" w:tplc="801A0E34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9">
    <w:nsid w:val="6E0913C1"/>
    <w:multiLevelType w:val="hybridMultilevel"/>
    <w:tmpl w:val="FFACFF5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2561B3D"/>
    <w:multiLevelType w:val="hybridMultilevel"/>
    <w:tmpl w:val="85EE8ECE"/>
    <w:lvl w:ilvl="0" w:tplc="EAA685C2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932008"/>
    <w:multiLevelType w:val="hybridMultilevel"/>
    <w:tmpl w:val="D2E2C3E8"/>
    <w:lvl w:ilvl="0" w:tplc="635C5434">
      <w:start w:val="1"/>
      <w:numFmt w:val="japaneseCounting"/>
      <w:lvlText w:val="%1、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2">
    <w:nsid w:val="78366EDF"/>
    <w:multiLevelType w:val="hybridMultilevel"/>
    <w:tmpl w:val="1BDABB6E"/>
    <w:lvl w:ilvl="0" w:tplc="B3566AD6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7AC64A97"/>
    <w:multiLevelType w:val="hybridMultilevel"/>
    <w:tmpl w:val="4FB2B4BA"/>
    <w:lvl w:ilvl="0" w:tplc="635C4DE8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33"/>
    <w:rsid w:val="00002AEA"/>
    <w:rsid w:val="00011019"/>
    <w:rsid w:val="00014364"/>
    <w:rsid w:val="000233DB"/>
    <w:rsid w:val="000268A3"/>
    <w:rsid w:val="00034EAC"/>
    <w:rsid w:val="00037B9A"/>
    <w:rsid w:val="0004491F"/>
    <w:rsid w:val="000475A8"/>
    <w:rsid w:val="00051746"/>
    <w:rsid w:val="0005380F"/>
    <w:rsid w:val="00056B62"/>
    <w:rsid w:val="0006000B"/>
    <w:rsid w:val="00063D51"/>
    <w:rsid w:val="00065569"/>
    <w:rsid w:val="000759FD"/>
    <w:rsid w:val="0009167F"/>
    <w:rsid w:val="0009719B"/>
    <w:rsid w:val="000A0A33"/>
    <w:rsid w:val="000A6720"/>
    <w:rsid w:val="000A6D96"/>
    <w:rsid w:val="000B2C61"/>
    <w:rsid w:val="000B69FF"/>
    <w:rsid w:val="000C2238"/>
    <w:rsid w:val="000C4599"/>
    <w:rsid w:val="000C47F4"/>
    <w:rsid w:val="000C7510"/>
    <w:rsid w:val="000D26A2"/>
    <w:rsid w:val="000E0F16"/>
    <w:rsid w:val="000E7A29"/>
    <w:rsid w:val="000F0B49"/>
    <w:rsid w:val="000F1D13"/>
    <w:rsid w:val="000F513A"/>
    <w:rsid w:val="00100630"/>
    <w:rsid w:val="00101314"/>
    <w:rsid w:val="00122668"/>
    <w:rsid w:val="0012607C"/>
    <w:rsid w:val="0012645A"/>
    <w:rsid w:val="00133E0A"/>
    <w:rsid w:val="00133F4C"/>
    <w:rsid w:val="001438D2"/>
    <w:rsid w:val="00143A66"/>
    <w:rsid w:val="001471D3"/>
    <w:rsid w:val="00153C3D"/>
    <w:rsid w:val="00154DEA"/>
    <w:rsid w:val="0015592A"/>
    <w:rsid w:val="001645B9"/>
    <w:rsid w:val="001670B8"/>
    <w:rsid w:val="001718E5"/>
    <w:rsid w:val="00176267"/>
    <w:rsid w:val="001766BC"/>
    <w:rsid w:val="001770D9"/>
    <w:rsid w:val="001814C0"/>
    <w:rsid w:val="00184900"/>
    <w:rsid w:val="00184D45"/>
    <w:rsid w:val="00186793"/>
    <w:rsid w:val="00187CB0"/>
    <w:rsid w:val="001908E3"/>
    <w:rsid w:val="001914CF"/>
    <w:rsid w:val="00194DF4"/>
    <w:rsid w:val="001A0133"/>
    <w:rsid w:val="001A1C40"/>
    <w:rsid w:val="001A49F8"/>
    <w:rsid w:val="001B5AE1"/>
    <w:rsid w:val="001B5E66"/>
    <w:rsid w:val="001C0594"/>
    <w:rsid w:val="001C2110"/>
    <w:rsid w:val="001C3BD3"/>
    <w:rsid w:val="001C3CED"/>
    <w:rsid w:val="001C55DF"/>
    <w:rsid w:val="001C69EF"/>
    <w:rsid w:val="001C7686"/>
    <w:rsid w:val="001D0290"/>
    <w:rsid w:val="001D58A4"/>
    <w:rsid w:val="001D7958"/>
    <w:rsid w:val="001E7630"/>
    <w:rsid w:val="00202187"/>
    <w:rsid w:val="00206D56"/>
    <w:rsid w:val="0021322E"/>
    <w:rsid w:val="002140C4"/>
    <w:rsid w:val="00220657"/>
    <w:rsid w:val="002219D4"/>
    <w:rsid w:val="00225C8C"/>
    <w:rsid w:val="00225D91"/>
    <w:rsid w:val="0022691A"/>
    <w:rsid w:val="00230EAD"/>
    <w:rsid w:val="00240B70"/>
    <w:rsid w:val="0024158A"/>
    <w:rsid w:val="00250454"/>
    <w:rsid w:val="00261173"/>
    <w:rsid w:val="0026229D"/>
    <w:rsid w:val="00270FAB"/>
    <w:rsid w:val="0027174F"/>
    <w:rsid w:val="002759B9"/>
    <w:rsid w:val="00275D0F"/>
    <w:rsid w:val="00282C26"/>
    <w:rsid w:val="00283115"/>
    <w:rsid w:val="00285D2E"/>
    <w:rsid w:val="002909EE"/>
    <w:rsid w:val="002A0D0A"/>
    <w:rsid w:val="002A2B91"/>
    <w:rsid w:val="002A6455"/>
    <w:rsid w:val="002A77BA"/>
    <w:rsid w:val="002B3E7A"/>
    <w:rsid w:val="002C05D4"/>
    <w:rsid w:val="002C294C"/>
    <w:rsid w:val="002D7282"/>
    <w:rsid w:val="002E1BF2"/>
    <w:rsid w:val="002E3286"/>
    <w:rsid w:val="002E3A17"/>
    <w:rsid w:val="002E3E2E"/>
    <w:rsid w:val="003006ED"/>
    <w:rsid w:val="0030218F"/>
    <w:rsid w:val="0030442F"/>
    <w:rsid w:val="003073C8"/>
    <w:rsid w:val="00307BD6"/>
    <w:rsid w:val="003110B4"/>
    <w:rsid w:val="003143F1"/>
    <w:rsid w:val="003144E2"/>
    <w:rsid w:val="00321809"/>
    <w:rsid w:val="00322C70"/>
    <w:rsid w:val="003230F5"/>
    <w:rsid w:val="003261DE"/>
    <w:rsid w:val="00331174"/>
    <w:rsid w:val="00333316"/>
    <w:rsid w:val="00334193"/>
    <w:rsid w:val="00337FBA"/>
    <w:rsid w:val="003415E7"/>
    <w:rsid w:val="00344393"/>
    <w:rsid w:val="00344E1E"/>
    <w:rsid w:val="003461E4"/>
    <w:rsid w:val="00356977"/>
    <w:rsid w:val="00361556"/>
    <w:rsid w:val="00364DA7"/>
    <w:rsid w:val="00365907"/>
    <w:rsid w:val="00372B43"/>
    <w:rsid w:val="003773FE"/>
    <w:rsid w:val="003840D6"/>
    <w:rsid w:val="00385CF4"/>
    <w:rsid w:val="00395FAE"/>
    <w:rsid w:val="003965AD"/>
    <w:rsid w:val="00396E69"/>
    <w:rsid w:val="003A3A32"/>
    <w:rsid w:val="003A3FA8"/>
    <w:rsid w:val="003A6E19"/>
    <w:rsid w:val="003B189E"/>
    <w:rsid w:val="003C7B4C"/>
    <w:rsid w:val="003D748D"/>
    <w:rsid w:val="003E014E"/>
    <w:rsid w:val="003E09C3"/>
    <w:rsid w:val="003E5CA1"/>
    <w:rsid w:val="003E7F70"/>
    <w:rsid w:val="003F41D6"/>
    <w:rsid w:val="003F4A78"/>
    <w:rsid w:val="003F7DEC"/>
    <w:rsid w:val="00401315"/>
    <w:rsid w:val="00401D91"/>
    <w:rsid w:val="00406F19"/>
    <w:rsid w:val="00407E1E"/>
    <w:rsid w:val="004128B0"/>
    <w:rsid w:val="00413615"/>
    <w:rsid w:val="00414E13"/>
    <w:rsid w:val="0041619B"/>
    <w:rsid w:val="00416AC7"/>
    <w:rsid w:val="00420EB8"/>
    <w:rsid w:val="00424FA1"/>
    <w:rsid w:val="00427FD3"/>
    <w:rsid w:val="004323B4"/>
    <w:rsid w:val="0043261A"/>
    <w:rsid w:val="00433A90"/>
    <w:rsid w:val="00434496"/>
    <w:rsid w:val="00435997"/>
    <w:rsid w:val="004377DD"/>
    <w:rsid w:val="00442620"/>
    <w:rsid w:val="0044429C"/>
    <w:rsid w:val="00447B8A"/>
    <w:rsid w:val="00450319"/>
    <w:rsid w:val="00457447"/>
    <w:rsid w:val="0046162E"/>
    <w:rsid w:val="004633C3"/>
    <w:rsid w:val="00467E5B"/>
    <w:rsid w:val="004734B3"/>
    <w:rsid w:val="004752A1"/>
    <w:rsid w:val="00482307"/>
    <w:rsid w:val="00485407"/>
    <w:rsid w:val="004868F6"/>
    <w:rsid w:val="0048751F"/>
    <w:rsid w:val="004914A3"/>
    <w:rsid w:val="00493E4E"/>
    <w:rsid w:val="004A01A4"/>
    <w:rsid w:val="004A4BB4"/>
    <w:rsid w:val="004B15FC"/>
    <w:rsid w:val="004B4DB9"/>
    <w:rsid w:val="004B5447"/>
    <w:rsid w:val="004B5F31"/>
    <w:rsid w:val="004C108F"/>
    <w:rsid w:val="004C2C45"/>
    <w:rsid w:val="004C53D1"/>
    <w:rsid w:val="004D04F1"/>
    <w:rsid w:val="004D27BF"/>
    <w:rsid w:val="004D431C"/>
    <w:rsid w:val="004D5F1E"/>
    <w:rsid w:val="004D7AFC"/>
    <w:rsid w:val="004E408A"/>
    <w:rsid w:val="004E5665"/>
    <w:rsid w:val="004E777D"/>
    <w:rsid w:val="004F18D0"/>
    <w:rsid w:val="004F3B2D"/>
    <w:rsid w:val="004F4534"/>
    <w:rsid w:val="004F6106"/>
    <w:rsid w:val="005002FB"/>
    <w:rsid w:val="005035F2"/>
    <w:rsid w:val="00505116"/>
    <w:rsid w:val="005079A8"/>
    <w:rsid w:val="00510150"/>
    <w:rsid w:val="00514762"/>
    <w:rsid w:val="00517D3C"/>
    <w:rsid w:val="0052331D"/>
    <w:rsid w:val="00526872"/>
    <w:rsid w:val="005357F7"/>
    <w:rsid w:val="00535EDE"/>
    <w:rsid w:val="00542BA1"/>
    <w:rsid w:val="00545D1E"/>
    <w:rsid w:val="00554341"/>
    <w:rsid w:val="005559BC"/>
    <w:rsid w:val="00555AAF"/>
    <w:rsid w:val="00560223"/>
    <w:rsid w:val="00560E69"/>
    <w:rsid w:val="005646FA"/>
    <w:rsid w:val="0056475A"/>
    <w:rsid w:val="005674EA"/>
    <w:rsid w:val="00571BE0"/>
    <w:rsid w:val="0057455D"/>
    <w:rsid w:val="00574D45"/>
    <w:rsid w:val="005805F0"/>
    <w:rsid w:val="00581B63"/>
    <w:rsid w:val="005836DF"/>
    <w:rsid w:val="00584249"/>
    <w:rsid w:val="00584F71"/>
    <w:rsid w:val="005859B4"/>
    <w:rsid w:val="005924FF"/>
    <w:rsid w:val="005A4984"/>
    <w:rsid w:val="005B3A28"/>
    <w:rsid w:val="005C0B12"/>
    <w:rsid w:val="005C412B"/>
    <w:rsid w:val="005C5DB5"/>
    <w:rsid w:val="005D0BEB"/>
    <w:rsid w:val="005D6F87"/>
    <w:rsid w:val="005D789A"/>
    <w:rsid w:val="005E22D8"/>
    <w:rsid w:val="005F42D9"/>
    <w:rsid w:val="0060795B"/>
    <w:rsid w:val="006122B1"/>
    <w:rsid w:val="006205CF"/>
    <w:rsid w:val="006218B5"/>
    <w:rsid w:val="00622744"/>
    <w:rsid w:val="00625947"/>
    <w:rsid w:val="00625EE8"/>
    <w:rsid w:val="00635C61"/>
    <w:rsid w:val="00641B3C"/>
    <w:rsid w:val="00643CB2"/>
    <w:rsid w:val="00651068"/>
    <w:rsid w:val="00661DA3"/>
    <w:rsid w:val="00662CD7"/>
    <w:rsid w:val="006633AD"/>
    <w:rsid w:val="00674AED"/>
    <w:rsid w:val="00674E08"/>
    <w:rsid w:val="0068024C"/>
    <w:rsid w:val="006830CC"/>
    <w:rsid w:val="00683AC5"/>
    <w:rsid w:val="00684DF3"/>
    <w:rsid w:val="00687E6B"/>
    <w:rsid w:val="00690B22"/>
    <w:rsid w:val="006939C0"/>
    <w:rsid w:val="00697D07"/>
    <w:rsid w:val="00697D2D"/>
    <w:rsid w:val="006A546A"/>
    <w:rsid w:val="006B1578"/>
    <w:rsid w:val="006C71B8"/>
    <w:rsid w:val="006D6436"/>
    <w:rsid w:val="006E1B4B"/>
    <w:rsid w:val="006E23BB"/>
    <w:rsid w:val="006E66CA"/>
    <w:rsid w:val="006E6823"/>
    <w:rsid w:val="006F07A9"/>
    <w:rsid w:val="006F183C"/>
    <w:rsid w:val="006F1E59"/>
    <w:rsid w:val="006F36E8"/>
    <w:rsid w:val="006F4420"/>
    <w:rsid w:val="0070014D"/>
    <w:rsid w:val="007036C9"/>
    <w:rsid w:val="00705BAB"/>
    <w:rsid w:val="00707D4C"/>
    <w:rsid w:val="007106D7"/>
    <w:rsid w:val="00723BB2"/>
    <w:rsid w:val="00726150"/>
    <w:rsid w:val="00730B49"/>
    <w:rsid w:val="0073504E"/>
    <w:rsid w:val="00735498"/>
    <w:rsid w:val="00744A4A"/>
    <w:rsid w:val="007474A6"/>
    <w:rsid w:val="00747513"/>
    <w:rsid w:val="00750EB7"/>
    <w:rsid w:val="00752CD1"/>
    <w:rsid w:val="00757501"/>
    <w:rsid w:val="00757A6A"/>
    <w:rsid w:val="00764389"/>
    <w:rsid w:val="0076503E"/>
    <w:rsid w:val="00765BBC"/>
    <w:rsid w:val="00771529"/>
    <w:rsid w:val="007738BB"/>
    <w:rsid w:val="00777D2C"/>
    <w:rsid w:val="0078259B"/>
    <w:rsid w:val="00783263"/>
    <w:rsid w:val="007837B6"/>
    <w:rsid w:val="007863FF"/>
    <w:rsid w:val="00787AB9"/>
    <w:rsid w:val="00792B97"/>
    <w:rsid w:val="007951C6"/>
    <w:rsid w:val="007A28E6"/>
    <w:rsid w:val="007B124F"/>
    <w:rsid w:val="007B370B"/>
    <w:rsid w:val="007B4D0F"/>
    <w:rsid w:val="007C0E4A"/>
    <w:rsid w:val="007D02CF"/>
    <w:rsid w:val="007D0C7F"/>
    <w:rsid w:val="007D7551"/>
    <w:rsid w:val="007E4171"/>
    <w:rsid w:val="007E6042"/>
    <w:rsid w:val="007F4124"/>
    <w:rsid w:val="007F4DBD"/>
    <w:rsid w:val="00801614"/>
    <w:rsid w:val="00802955"/>
    <w:rsid w:val="00803AEF"/>
    <w:rsid w:val="008046CD"/>
    <w:rsid w:val="008053AB"/>
    <w:rsid w:val="008109E6"/>
    <w:rsid w:val="00810B16"/>
    <w:rsid w:val="00814C88"/>
    <w:rsid w:val="00817DC5"/>
    <w:rsid w:val="008229C5"/>
    <w:rsid w:val="008259C5"/>
    <w:rsid w:val="008321BD"/>
    <w:rsid w:val="00832725"/>
    <w:rsid w:val="0083321D"/>
    <w:rsid w:val="00833CE5"/>
    <w:rsid w:val="00837E05"/>
    <w:rsid w:val="0084386A"/>
    <w:rsid w:val="008513CF"/>
    <w:rsid w:val="00853261"/>
    <w:rsid w:val="0085472B"/>
    <w:rsid w:val="00861029"/>
    <w:rsid w:val="00861A7C"/>
    <w:rsid w:val="008651C2"/>
    <w:rsid w:val="00870B30"/>
    <w:rsid w:val="00870FE3"/>
    <w:rsid w:val="00871C9E"/>
    <w:rsid w:val="008738A1"/>
    <w:rsid w:val="00873E59"/>
    <w:rsid w:val="00877E41"/>
    <w:rsid w:val="008805E2"/>
    <w:rsid w:val="008878DC"/>
    <w:rsid w:val="00896F21"/>
    <w:rsid w:val="008A5800"/>
    <w:rsid w:val="008A6E38"/>
    <w:rsid w:val="008B1DD0"/>
    <w:rsid w:val="008B3614"/>
    <w:rsid w:val="008B7A1D"/>
    <w:rsid w:val="008C1E2D"/>
    <w:rsid w:val="008C2D8C"/>
    <w:rsid w:val="008D1BA2"/>
    <w:rsid w:val="008D29A4"/>
    <w:rsid w:val="008D7E80"/>
    <w:rsid w:val="008E31F0"/>
    <w:rsid w:val="008E6EDC"/>
    <w:rsid w:val="008F134F"/>
    <w:rsid w:val="008F15CA"/>
    <w:rsid w:val="008F6A6A"/>
    <w:rsid w:val="008F737D"/>
    <w:rsid w:val="00904590"/>
    <w:rsid w:val="0091749C"/>
    <w:rsid w:val="009200B1"/>
    <w:rsid w:val="00922DFA"/>
    <w:rsid w:val="00924336"/>
    <w:rsid w:val="00931203"/>
    <w:rsid w:val="009357C6"/>
    <w:rsid w:val="009401A8"/>
    <w:rsid w:val="00941C71"/>
    <w:rsid w:val="00946534"/>
    <w:rsid w:val="00952451"/>
    <w:rsid w:val="009559C2"/>
    <w:rsid w:val="00956E79"/>
    <w:rsid w:val="00957CB0"/>
    <w:rsid w:val="00975F90"/>
    <w:rsid w:val="00982C72"/>
    <w:rsid w:val="00983C2F"/>
    <w:rsid w:val="00986936"/>
    <w:rsid w:val="00991A80"/>
    <w:rsid w:val="0099268A"/>
    <w:rsid w:val="009A738D"/>
    <w:rsid w:val="009B019D"/>
    <w:rsid w:val="009B120A"/>
    <w:rsid w:val="009B2936"/>
    <w:rsid w:val="009B4BBF"/>
    <w:rsid w:val="009C07D4"/>
    <w:rsid w:val="009C5CD4"/>
    <w:rsid w:val="009C5E90"/>
    <w:rsid w:val="009D111F"/>
    <w:rsid w:val="009D354B"/>
    <w:rsid w:val="009D5124"/>
    <w:rsid w:val="009D5A07"/>
    <w:rsid w:val="009E133A"/>
    <w:rsid w:val="009E48F1"/>
    <w:rsid w:val="009F2885"/>
    <w:rsid w:val="009F583F"/>
    <w:rsid w:val="009F753D"/>
    <w:rsid w:val="00A004D8"/>
    <w:rsid w:val="00A0247E"/>
    <w:rsid w:val="00A03338"/>
    <w:rsid w:val="00A04EE6"/>
    <w:rsid w:val="00A17C04"/>
    <w:rsid w:val="00A25A11"/>
    <w:rsid w:val="00A27019"/>
    <w:rsid w:val="00A32639"/>
    <w:rsid w:val="00A34968"/>
    <w:rsid w:val="00A407A3"/>
    <w:rsid w:val="00A40BA5"/>
    <w:rsid w:val="00A42FAE"/>
    <w:rsid w:val="00A43182"/>
    <w:rsid w:val="00A43C4E"/>
    <w:rsid w:val="00A4445D"/>
    <w:rsid w:val="00A841CD"/>
    <w:rsid w:val="00A93EA4"/>
    <w:rsid w:val="00A95DB5"/>
    <w:rsid w:val="00A97CF5"/>
    <w:rsid w:val="00AA23C3"/>
    <w:rsid w:val="00AA33AD"/>
    <w:rsid w:val="00AA6771"/>
    <w:rsid w:val="00AA7E2A"/>
    <w:rsid w:val="00AB3CD7"/>
    <w:rsid w:val="00AB479A"/>
    <w:rsid w:val="00AB5339"/>
    <w:rsid w:val="00AB7A11"/>
    <w:rsid w:val="00AC048F"/>
    <w:rsid w:val="00AC20CD"/>
    <w:rsid w:val="00AD4960"/>
    <w:rsid w:val="00AE1400"/>
    <w:rsid w:val="00AE2957"/>
    <w:rsid w:val="00AE3182"/>
    <w:rsid w:val="00AF0976"/>
    <w:rsid w:val="00B00DCC"/>
    <w:rsid w:val="00B137D8"/>
    <w:rsid w:val="00B16B0E"/>
    <w:rsid w:val="00B16B68"/>
    <w:rsid w:val="00B2067C"/>
    <w:rsid w:val="00B2266E"/>
    <w:rsid w:val="00B37462"/>
    <w:rsid w:val="00B40B7B"/>
    <w:rsid w:val="00B4148E"/>
    <w:rsid w:val="00B4681F"/>
    <w:rsid w:val="00B5075C"/>
    <w:rsid w:val="00B50D83"/>
    <w:rsid w:val="00B53327"/>
    <w:rsid w:val="00B54AA9"/>
    <w:rsid w:val="00B55026"/>
    <w:rsid w:val="00B57CB5"/>
    <w:rsid w:val="00B80990"/>
    <w:rsid w:val="00B83BA7"/>
    <w:rsid w:val="00B85201"/>
    <w:rsid w:val="00B86165"/>
    <w:rsid w:val="00B94A38"/>
    <w:rsid w:val="00B963F3"/>
    <w:rsid w:val="00BA09F7"/>
    <w:rsid w:val="00BA2E57"/>
    <w:rsid w:val="00BA5752"/>
    <w:rsid w:val="00BB1924"/>
    <w:rsid w:val="00BB2CA4"/>
    <w:rsid w:val="00BB3A9B"/>
    <w:rsid w:val="00BB3CAA"/>
    <w:rsid w:val="00BB4398"/>
    <w:rsid w:val="00BB5AD2"/>
    <w:rsid w:val="00BD1FB8"/>
    <w:rsid w:val="00BD49EB"/>
    <w:rsid w:val="00BD6609"/>
    <w:rsid w:val="00BE0F34"/>
    <w:rsid w:val="00BE605A"/>
    <w:rsid w:val="00BE69CE"/>
    <w:rsid w:val="00BF0FC6"/>
    <w:rsid w:val="00BF15EC"/>
    <w:rsid w:val="00BF4A97"/>
    <w:rsid w:val="00BF5C84"/>
    <w:rsid w:val="00BF6B31"/>
    <w:rsid w:val="00BF75EF"/>
    <w:rsid w:val="00C01ACE"/>
    <w:rsid w:val="00C01DAC"/>
    <w:rsid w:val="00C03C20"/>
    <w:rsid w:val="00C04678"/>
    <w:rsid w:val="00C07402"/>
    <w:rsid w:val="00C07D9D"/>
    <w:rsid w:val="00C17B57"/>
    <w:rsid w:val="00C25D3F"/>
    <w:rsid w:val="00C26DED"/>
    <w:rsid w:val="00C27D33"/>
    <w:rsid w:val="00C3119E"/>
    <w:rsid w:val="00C329D2"/>
    <w:rsid w:val="00C33852"/>
    <w:rsid w:val="00C33A10"/>
    <w:rsid w:val="00C33C4E"/>
    <w:rsid w:val="00C33EFF"/>
    <w:rsid w:val="00C42739"/>
    <w:rsid w:val="00C44A13"/>
    <w:rsid w:val="00C51A8B"/>
    <w:rsid w:val="00C53636"/>
    <w:rsid w:val="00C618DE"/>
    <w:rsid w:val="00C62C28"/>
    <w:rsid w:val="00C66E96"/>
    <w:rsid w:val="00C6759A"/>
    <w:rsid w:val="00C721CA"/>
    <w:rsid w:val="00C74184"/>
    <w:rsid w:val="00C7435A"/>
    <w:rsid w:val="00C75A2B"/>
    <w:rsid w:val="00C80CBF"/>
    <w:rsid w:val="00C859A7"/>
    <w:rsid w:val="00C93D95"/>
    <w:rsid w:val="00CA1EAF"/>
    <w:rsid w:val="00CA2237"/>
    <w:rsid w:val="00CA2377"/>
    <w:rsid w:val="00CA4569"/>
    <w:rsid w:val="00CB325E"/>
    <w:rsid w:val="00CC360B"/>
    <w:rsid w:val="00CC50F8"/>
    <w:rsid w:val="00CC5FB9"/>
    <w:rsid w:val="00CC67B8"/>
    <w:rsid w:val="00CC7C0C"/>
    <w:rsid w:val="00CD1D17"/>
    <w:rsid w:val="00CD2988"/>
    <w:rsid w:val="00CD4014"/>
    <w:rsid w:val="00CD6336"/>
    <w:rsid w:val="00CE79FA"/>
    <w:rsid w:val="00CF103B"/>
    <w:rsid w:val="00CF1B71"/>
    <w:rsid w:val="00D11F99"/>
    <w:rsid w:val="00D132C7"/>
    <w:rsid w:val="00D236D6"/>
    <w:rsid w:val="00D3030B"/>
    <w:rsid w:val="00D35F92"/>
    <w:rsid w:val="00D406A8"/>
    <w:rsid w:val="00D4110C"/>
    <w:rsid w:val="00D45156"/>
    <w:rsid w:val="00D47734"/>
    <w:rsid w:val="00D5492D"/>
    <w:rsid w:val="00D55286"/>
    <w:rsid w:val="00D56F8E"/>
    <w:rsid w:val="00D574E3"/>
    <w:rsid w:val="00D61444"/>
    <w:rsid w:val="00D62F2D"/>
    <w:rsid w:val="00D651E0"/>
    <w:rsid w:val="00D675BC"/>
    <w:rsid w:val="00D6762B"/>
    <w:rsid w:val="00D73684"/>
    <w:rsid w:val="00D82C20"/>
    <w:rsid w:val="00D91088"/>
    <w:rsid w:val="00D93348"/>
    <w:rsid w:val="00DA3474"/>
    <w:rsid w:val="00DA466E"/>
    <w:rsid w:val="00DA4FAB"/>
    <w:rsid w:val="00DA541C"/>
    <w:rsid w:val="00DA6F0E"/>
    <w:rsid w:val="00DC0462"/>
    <w:rsid w:val="00DC09AA"/>
    <w:rsid w:val="00DC26E4"/>
    <w:rsid w:val="00DC48CE"/>
    <w:rsid w:val="00DC7011"/>
    <w:rsid w:val="00DD7467"/>
    <w:rsid w:val="00DE1A69"/>
    <w:rsid w:val="00DE2E4F"/>
    <w:rsid w:val="00DE49AA"/>
    <w:rsid w:val="00DE52BC"/>
    <w:rsid w:val="00DE5BA7"/>
    <w:rsid w:val="00DF013F"/>
    <w:rsid w:val="00DF5355"/>
    <w:rsid w:val="00E00A9D"/>
    <w:rsid w:val="00E01782"/>
    <w:rsid w:val="00E017AB"/>
    <w:rsid w:val="00E01D71"/>
    <w:rsid w:val="00E02940"/>
    <w:rsid w:val="00E0297A"/>
    <w:rsid w:val="00E07268"/>
    <w:rsid w:val="00E10F09"/>
    <w:rsid w:val="00E12138"/>
    <w:rsid w:val="00E14719"/>
    <w:rsid w:val="00E15234"/>
    <w:rsid w:val="00E174EE"/>
    <w:rsid w:val="00E17862"/>
    <w:rsid w:val="00E22741"/>
    <w:rsid w:val="00E271A9"/>
    <w:rsid w:val="00E34FCE"/>
    <w:rsid w:val="00E401FA"/>
    <w:rsid w:val="00E44092"/>
    <w:rsid w:val="00E52EA3"/>
    <w:rsid w:val="00E53E53"/>
    <w:rsid w:val="00E60D79"/>
    <w:rsid w:val="00E679C2"/>
    <w:rsid w:val="00E71E66"/>
    <w:rsid w:val="00E76529"/>
    <w:rsid w:val="00E83930"/>
    <w:rsid w:val="00E87250"/>
    <w:rsid w:val="00EA26E1"/>
    <w:rsid w:val="00EA34A9"/>
    <w:rsid w:val="00EA4655"/>
    <w:rsid w:val="00EB24EF"/>
    <w:rsid w:val="00EB69E0"/>
    <w:rsid w:val="00EC11AB"/>
    <w:rsid w:val="00EC4793"/>
    <w:rsid w:val="00EC71C8"/>
    <w:rsid w:val="00ED2174"/>
    <w:rsid w:val="00ED59A2"/>
    <w:rsid w:val="00EE30DB"/>
    <w:rsid w:val="00EE4213"/>
    <w:rsid w:val="00EF48DC"/>
    <w:rsid w:val="00EF4D8D"/>
    <w:rsid w:val="00EF592F"/>
    <w:rsid w:val="00F024AE"/>
    <w:rsid w:val="00F046B8"/>
    <w:rsid w:val="00F15D61"/>
    <w:rsid w:val="00F17837"/>
    <w:rsid w:val="00F2741B"/>
    <w:rsid w:val="00F32A89"/>
    <w:rsid w:val="00F33921"/>
    <w:rsid w:val="00F34A16"/>
    <w:rsid w:val="00F34B9E"/>
    <w:rsid w:val="00F44A1A"/>
    <w:rsid w:val="00F456A9"/>
    <w:rsid w:val="00F52574"/>
    <w:rsid w:val="00F5297D"/>
    <w:rsid w:val="00F605D4"/>
    <w:rsid w:val="00F65387"/>
    <w:rsid w:val="00F67814"/>
    <w:rsid w:val="00F76691"/>
    <w:rsid w:val="00F808CE"/>
    <w:rsid w:val="00F81C19"/>
    <w:rsid w:val="00F85CED"/>
    <w:rsid w:val="00F86439"/>
    <w:rsid w:val="00F865D0"/>
    <w:rsid w:val="00F91D91"/>
    <w:rsid w:val="00F95F47"/>
    <w:rsid w:val="00FA2A1C"/>
    <w:rsid w:val="00FB1225"/>
    <w:rsid w:val="00FB21DF"/>
    <w:rsid w:val="00FC1B9A"/>
    <w:rsid w:val="00FC4447"/>
    <w:rsid w:val="00FD2789"/>
    <w:rsid w:val="00FD6512"/>
    <w:rsid w:val="00FD6F65"/>
    <w:rsid w:val="00FE5830"/>
    <w:rsid w:val="00FE70F1"/>
    <w:rsid w:val="00FE7368"/>
    <w:rsid w:val="00FF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semiHidden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iPriority w:val="99"/>
    <w:unhideWhenUsed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  <w:style w:type="paragraph" w:styleId="ad">
    <w:name w:val="Body Text Indent"/>
    <w:basedOn w:val="a"/>
    <w:link w:val="Char4"/>
    <w:rsid w:val="00C859A7"/>
    <w:pPr>
      <w:ind w:firstLineChars="200" w:firstLine="640"/>
    </w:pPr>
    <w:rPr>
      <w:rFonts w:ascii="Times New Roman" w:eastAsia="仿宋_GB2312" w:hAnsi="Times New Roman"/>
      <w:sz w:val="32"/>
      <w:szCs w:val="20"/>
    </w:rPr>
  </w:style>
  <w:style w:type="character" w:customStyle="1" w:styleId="Char4">
    <w:name w:val="正文文本缩进 Char"/>
    <w:basedOn w:val="a0"/>
    <w:link w:val="ad"/>
    <w:rsid w:val="00C859A7"/>
    <w:rPr>
      <w:rFonts w:ascii="Times New Roman" w:eastAsia="仿宋_GB2312" w:hAnsi="Times New Roman" w:cs="Times New Roman"/>
      <w:sz w:val="32"/>
      <w:szCs w:val="20"/>
    </w:rPr>
  </w:style>
  <w:style w:type="numbering" w:customStyle="1" w:styleId="1">
    <w:name w:val="无列表1"/>
    <w:next w:val="a2"/>
    <w:uiPriority w:val="99"/>
    <w:semiHidden/>
    <w:unhideWhenUsed/>
    <w:rsid w:val="006205CF"/>
  </w:style>
  <w:style w:type="paragraph" w:customStyle="1" w:styleId="xl65">
    <w:name w:val="xl65"/>
    <w:basedOn w:val="a"/>
    <w:rsid w:val="006205CF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rsid w:val="0062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8">
    <w:name w:val="xl78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6205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3"/>
      <w:szCs w:val="23"/>
    </w:rPr>
  </w:style>
  <w:style w:type="paragraph" w:customStyle="1" w:styleId="xl81">
    <w:name w:val="xl81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6205C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6205CF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36"/>
      <w:szCs w:val="36"/>
    </w:rPr>
  </w:style>
  <w:style w:type="paragraph" w:customStyle="1" w:styleId="xl85">
    <w:name w:val="xl85"/>
    <w:basedOn w:val="a"/>
    <w:rsid w:val="006205CF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36"/>
      <w:szCs w:val="36"/>
    </w:rPr>
  </w:style>
  <w:style w:type="paragraph" w:customStyle="1" w:styleId="xl86">
    <w:name w:val="xl86"/>
    <w:basedOn w:val="a"/>
    <w:rsid w:val="006205CF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87">
    <w:name w:val="xl87"/>
    <w:basedOn w:val="a"/>
    <w:rsid w:val="006205C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88">
    <w:name w:val="xl88"/>
    <w:basedOn w:val="a"/>
    <w:rsid w:val="006205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6205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6205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semiHidden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iPriority w:val="99"/>
    <w:unhideWhenUsed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  <w:style w:type="paragraph" w:styleId="ad">
    <w:name w:val="Body Text Indent"/>
    <w:basedOn w:val="a"/>
    <w:link w:val="Char4"/>
    <w:rsid w:val="00C859A7"/>
    <w:pPr>
      <w:ind w:firstLineChars="200" w:firstLine="640"/>
    </w:pPr>
    <w:rPr>
      <w:rFonts w:ascii="Times New Roman" w:eastAsia="仿宋_GB2312" w:hAnsi="Times New Roman"/>
      <w:sz w:val="32"/>
      <w:szCs w:val="20"/>
    </w:rPr>
  </w:style>
  <w:style w:type="character" w:customStyle="1" w:styleId="Char4">
    <w:name w:val="正文文本缩进 Char"/>
    <w:basedOn w:val="a0"/>
    <w:link w:val="ad"/>
    <w:rsid w:val="00C859A7"/>
    <w:rPr>
      <w:rFonts w:ascii="Times New Roman" w:eastAsia="仿宋_GB2312" w:hAnsi="Times New Roman" w:cs="Times New Roman"/>
      <w:sz w:val="32"/>
      <w:szCs w:val="20"/>
    </w:rPr>
  </w:style>
  <w:style w:type="numbering" w:customStyle="1" w:styleId="1">
    <w:name w:val="无列表1"/>
    <w:next w:val="a2"/>
    <w:uiPriority w:val="99"/>
    <w:semiHidden/>
    <w:unhideWhenUsed/>
    <w:rsid w:val="006205CF"/>
  </w:style>
  <w:style w:type="paragraph" w:customStyle="1" w:styleId="xl65">
    <w:name w:val="xl65"/>
    <w:basedOn w:val="a"/>
    <w:rsid w:val="006205CF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rsid w:val="0062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8">
    <w:name w:val="xl78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6205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3"/>
      <w:szCs w:val="23"/>
    </w:rPr>
  </w:style>
  <w:style w:type="paragraph" w:customStyle="1" w:styleId="xl81">
    <w:name w:val="xl81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6205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6205C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6205CF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36"/>
      <w:szCs w:val="36"/>
    </w:rPr>
  </w:style>
  <w:style w:type="paragraph" w:customStyle="1" w:styleId="xl85">
    <w:name w:val="xl85"/>
    <w:basedOn w:val="a"/>
    <w:rsid w:val="006205CF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36"/>
      <w:szCs w:val="36"/>
    </w:rPr>
  </w:style>
  <w:style w:type="paragraph" w:customStyle="1" w:styleId="xl86">
    <w:name w:val="xl86"/>
    <w:basedOn w:val="a"/>
    <w:rsid w:val="006205CF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87">
    <w:name w:val="xl87"/>
    <w:basedOn w:val="a"/>
    <w:rsid w:val="006205C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6"/>
      <w:szCs w:val="36"/>
    </w:rPr>
  </w:style>
  <w:style w:type="paragraph" w:customStyle="1" w:styleId="xl88">
    <w:name w:val="xl88"/>
    <w:basedOn w:val="a"/>
    <w:rsid w:val="006205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6205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6205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22D6-5E90-4FF5-8076-7C44C76E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XiuWenYan</dc:creator>
  <cp:lastModifiedBy>dell</cp:lastModifiedBy>
  <cp:revision>4</cp:revision>
  <cp:lastPrinted>2019-04-17T08:47:00Z</cp:lastPrinted>
  <dcterms:created xsi:type="dcterms:W3CDTF">2019-05-30T02:15:00Z</dcterms:created>
  <dcterms:modified xsi:type="dcterms:W3CDTF">2019-05-30T02:16:00Z</dcterms:modified>
</cp:coreProperties>
</file>